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2CD8C" w14:textId="77777777" w:rsidR="009C787F" w:rsidRPr="009C787F" w:rsidRDefault="009C787F" w:rsidP="009C787F">
      <w:pPr>
        <w:rPr>
          <w:b/>
          <w:bCs/>
          <w:color w:val="FF0000"/>
          <w:sz w:val="32"/>
          <w:szCs w:val="32"/>
        </w:rPr>
      </w:pPr>
      <w:r w:rsidRPr="009C787F">
        <w:rPr>
          <w:b/>
          <w:bCs/>
          <w:color w:val="FF0000"/>
          <w:sz w:val="32"/>
          <w:szCs w:val="32"/>
        </w:rPr>
        <w:t>Professor comments:</w:t>
      </w:r>
    </w:p>
    <w:p w14:paraId="61F4641A" w14:textId="77777777" w:rsidR="009C787F" w:rsidRDefault="009C787F" w:rsidP="009C787F"/>
    <w:p w14:paraId="77B11707" w14:textId="77777777" w:rsidR="009C787F" w:rsidRDefault="009C787F" w:rsidP="009C787F">
      <w:pPr>
        <w:pStyle w:val="NormalWeb"/>
        <w:rPr>
          <w:rFonts w:ascii="Helvetica" w:hAnsi="Helvetica"/>
          <w:color w:val="111111"/>
          <w:sz w:val="30"/>
          <w:szCs w:val="30"/>
        </w:rPr>
      </w:pPr>
      <w:r>
        <w:rPr>
          <w:rFonts w:ascii="Helvetica" w:hAnsi="Helvetica"/>
          <w:color w:val="111111"/>
          <w:sz w:val="30"/>
          <w:szCs w:val="30"/>
        </w:rPr>
        <w:t>Thank you for submitting your assignment one paper on interprofessional collaboration.  You have a very good paper which only addresses half of the requirements for the assignment.  The goal of this assignment is to examine a situation or problem that exists within your healthcare organization.  You need to identify the problem and the impact it has on the organization as well as the factors which may impact the problem.   The grading rubric has 7 identified criteria for grading.  These criteria should be the form the basis for your paper with support from the literature and also analysis and practical application.  The assignment is rooted in the foundation of being a scholar-practitioner and applying the information you know to and within your organization. </w:t>
      </w:r>
    </w:p>
    <w:p w14:paraId="5FCD62B9" w14:textId="77777777" w:rsidR="009C787F" w:rsidRDefault="009C787F" w:rsidP="009C787F">
      <w:pPr>
        <w:pStyle w:val="NormalWeb"/>
        <w:rPr>
          <w:rFonts w:ascii="Helvetica" w:hAnsi="Helvetica"/>
          <w:color w:val="111111"/>
          <w:sz w:val="30"/>
          <w:szCs w:val="30"/>
        </w:rPr>
      </w:pPr>
      <w:r>
        <w:rPr>
          <w:rFonts w:ascii="Helvetica" w:hAnsi="Helvetica"/>
          <w:color w:val="111111"/>
          <w:sz w:val="30"/>
          <w:szCs w:val="30"/>
        </w:rPr>
        <w:t>Unders the assignment 1 tab on the left-hand side of the course room is content for you to consider when completing this assignment.  You have an example as well as a template that you can use for the assignment.  There are also instructions for the assignment please pay particular attention to the preparation as well as the plan content. These two areas will allow you to draft a paper based on the grading criteria.</w:t>
      </w:r>
    </w:p>
    <w:p w14:paraId="655144B9" w14:textId="77777777" w:rsidR="009C787F" w:rsidRPr="009C787F" w:rsidRDefault="009C787F" w:rsidP="009C787F">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C787F">
        <w:rPr>
          <w:rFonts w:ascii="Times New Roman" w:eastAsia="Times New Roman" w:hAnsi="Times New Roman" w:cs="Times New Roman"/>
          <w:i/>
          <w:iCs/>
          <w:caps/>
          <w:color w:val="CCCCCC"/>
          <w:spacing w:val="7"/>
          <w:sz w:val="18"/>
          <w:szCs w:val="18"/>
          <w:lang w:eastAsia="zh-CN"/>
        </w:rPr>
        <w:t>COMPETENCY: </w:t>
      </w:r>
      <w:r w:rsidRPr="009C787F">
        <w:rPr>
          <w:rFonts w:ascii="Times New Roman" w:eastAsia="Times New Roman" w:hAnsi="Times New Roman" w:cs="Times New Roman"/>
          <w:color w:val="FFFFFF"/>
          <w:sz w:val="35"/>
          <w:szCs w:val="35"/>
          <w:lang w:eastAsia="zh-CN"/>
        </w:rPr>
        <w:t>Explain the concepts, principles, and characteristics of effective health care leadership.</w:t>
      </w:r>
    </w:p>
    <w:p w14:paraId="79C64E29"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Analyze the factors contributing to a problematic health care issue.</w:t>
      </w:r>
    </w:p>
    <w:p w14:paraId="47B17CBF" w14:textId="77777777" w:rsidR="009C787F" w:rsidRPr="009C787F" w:rsidRDefault="009C787F" w:rsidP="009C787F">
      <w:pPr>
        <w:rPr>
          <w:rFonts w:ascii="Times New Roman" w:eastAsia="Times New Roman" w:hAnsi="Times New Roman" w:cs="Times New Roman"/>
          <w:caps/>
          <w:sz w:val="17"/>
          <w:szCs w:val="17"/>
          <w:lang w:eastAsia="zh-CN"/>
        </w:rPr>
      </w:pPr>
      <w:hyperlink r:id="rId5"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7F0B7CFB" w14:textId="77777777" w:rsidR="009C787F" w:rsidRPr="009C787F" w:rsidRDefault="009C787F" w:rsidP="009C787F">
      <w:pPr>
        <w:rPr>
          <w:rFonts w:ascii="Times New Roman" w:eastAsia="Times New Roman" w:hAnsi="Times New Roman" w:cs="Times New Roman"/>
          <w:caps/>
          <w:sz w:val="17"/>
          <w:szCs w:val="17"/>
          <w:lang w:eastAsia="zh-CN"/>
        </w:rPr>
      </w:pPr>
      <w:hyperlink r:id="rId6"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76C6A1F7" w14:textId="77777777" w:rsidR="009C787F" w:rsidRPr="009C787F" w:rsidRDefault="009C787F" w:rsidP="009C787F">
      <w:pPr>
        <w:rPr>
          <w:rFonts w:ascii="Times New Roman" w:eastAsia="Times New Roman" w:hAnsi="Times New Roman" w:cs="Times New Roman"/>
          <w:caps/>
          <w:sz w:val="17"/>
          <w:szCs w:val="17"/>
          <w:lang w:eastAsia="zh-CN"/>
        </w:rPr>
      </w:pPr>
      <w:hyperlink r:id="rId7"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F2B11A"/>
            <w:lang w:eastAsia="zh-CN"/>
          </w:rPr>
          <w:t>BASIC</w:t>
        </w:r>
      </w:hyperlink>
    </w:p>
    <w:p w14:paraId="3D407971" w14:textId="77777777" w:rsidR="009C787F" w:rsidRPr="009C787F" w:rsidRDefault="009C787F" w:rsidP="009C787F">
      <w:pPr>
        <w:rPr>
          <w:rFonts w:ascii="Times New Roman" w:eastAsia="Times New Roman" w:hAnsi="Times New Roman" w:cs="Times New Roman"/>
          <w:caps/>
          <w:sz w:val="17"/>
          <w:szCs w:val="17"/>
          <w:lang w:eastAsia="zh-CN"/>
        </w:rPr>
      </w:pPr>
      <w:hyperlink r:id="rId8"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6D7FAF80"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F2B11A"/>
          <w:sz w:val="35"/>
          <w:szCs w:val="35"/>
          <w:lang w:eastAsia="zh-CN"/>
        </w:rPr>
      </w:pPr>
      <w:r w:rsidRPr="009C787F">
        <w:rPr>
          <w:rFonts w:ascii="Times New Roman" w:eastAsia="Times New Roman" w:hAnsi="Times New Roman" w:cs="Times New Roman"/>
          <w:b/>
          <w:bCs/>
          <w:color w:val="F2B11A"/>
          <w:sz w:val="35"/>
          <w:szCs w:val="35"/>
          <w:lang w:eastAsia="zh-CN"/>
        </w:rPr>
        <w:lastRenderedPageBreak/>
        <w:t>Basic</w:t>
      </w:r>
    </w:p>
    <w:p w14:paraId="567CBE54"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Describes the factors contributing to a problematic health care issue.</w:t>
      </w:r>
    </w:p>
    <w:p w14:paraId="0A9E8E09"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 basically describe the factors related to a problem in healthcare. What is the problem you want to address? Is it an issued the department mental communication, ED throughput, or operations management related to staffing shortage? Why is this a problem within the organization? What factors such as burnout, communication, workload and or staffing have an effect on the issue? How might a combination of factors contribute to the issue?”</w:t>
      </w:r>
    </w:p>
    <w:p w14:paraId="7FBBA9DC" w14:textId="77777777" w:rsidR="009C787F" w:rsidRPr="009C787F" w:rsidRDefault="009C787F" w:rsidP="009C787F">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C787F">
        <w:rPr>
          <w:rFonts w:ascii="Times New Roman" w:eastAsia="Times New Roman" w:hAnsi="Times New Roman" w:cs="Times New Roman"/>
          <w:i/>
          <w:iCs/>
          <w:caps/>
          <w:color w:val="CCCCCC"/>
          <w:spacing w:val="7"/>
          <w:sz w:val="18"/>
          <w:szCs w:val="18"/>
          <w:lang w:eastAsia="zh-CN"/>
        </w:rPr>
        <w:t>COMPETENCY: </w:t>
      </w:r>
      <w:r w:rsidRPr="009C787F">
        <w:rPr>
          <w:rFonts w:ascii="Times New Roman" w:eastAsia="Times New Roman" w:hAnsi="Times New Roman" w:cs="Times New Roman"/>
          <w:color w:val="FFFFFF"/>
          <w:sz w:val="35"/>
          <w:szCs w:val="35"/>
          <w:lang w:eastAsia="zh-CN"/>
        </w:rPr>
        <w:t>Communicate effectively with diverse audiences, in an appropriate form and style, consistent with applicable organizational, professional, and scholarly standards.</w:t>
      </w:r>
    </w:p>
    <w:p w14:paraId="5D705EC5"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Write coherently to support a central idea, using correct grammar, mechanics, and APA formatting.</w:t>
      </w:r>
    </w:p>
    <w:p w14:paraId="3AF0A387" w14:textId="77777777" w:rsidR="009C787F" w:rsidRPr="009C787F" w:rsidRDefault="009C787F" w:rsidP="009C787F">
      <w:pPr>
        <w:rPr>
          <w:rFonts w:ascii="Times New Roman" w:eastAsia="Times New Roman" w:hAnsi="Times New Roman" w:cs="Times New Roman"/>
          <w:caps/>
          <w:sz w:val="17"/>
          <w:szCs w:val="17"/>
          <w:lang w:eastAsia="zh-CN"/>
        </w:rPr>
      </w:pPr>
      <w:hyperlink r:id="rId9"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0D4F27"/>
            <w:lang w:eastAsia="zh-CN"/>
          </w:rPr>
          <w:t>DISTINGUISHED</w:t>
        </w:r>
      </w:hyperlink>
    </w:p>
    <w:p w14:paraId="3CBE4477" w14:textId="77777777" w:rsidR="009C787F" w:rsidRPr="009C787F" w:rsidRDefault="009C787F" w:rsidP="009C787F">
      <w:pPr>
        <w:rPr>
          <w:rFonts w:ascii="Times New Roman" w:eastAsia="Times New Roman" w:hAnsi="Times New Roman" w:cs="Times New Roman"/>
          <w:caps/>
          <w:sz w:val="17"/>
          <w:szCs w:val="17"/>
          <w:lang w:eastAsia="zh-CN"/>
        </w:rPr>
      </w:pPr>
      <w:hyperlink r:id="rId10"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6A555B93" w14:textId="77777777" w:rsidR="009C787F" w:rsidRPr="009C787F" w:rsidRDefault="009C787F" w:rsidP="009C787F">
      <w:pPr>
        <w:rPr>
          <w:rFonts w:ascii="Times New Roman" w:eastAsia="Times New Roman" w:hAnsi="Times New Roman" w:cs="Times New Roman"/>
          <w:caps/>
          <w:sz w:val="17"/>
          <w:szCs w:val="17"/>
          <w:lang w:eastAsia="zh-CN"/>
        </w:rPr>
      </w:pPr>
      <w:hyperlink r:id="rId11"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67A70824" w14:textId="77777777" w:rsidR="009C787F" w:rsidRPr="009C787F" w:rsidRDefault="009C787F" w:rsidP="009C787F">
      <w:pPr>
        <w:rPr>
          <w:rFonts w:ascii="Times New Roman" w:eastAsia="Times New Roman" w:hAnsi="Times New Roman" w:cs="Times New Roman"/>
          <w:caps/>
          <w:sz w:val="17"/>
          <w:szCs w:val="17"/>
          <w:lang w:eastAsia="zh-CN"/>
        </w:rPr>
      </w:pPr>
      <w:hyperlink r:id="rId12"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0DF042F2"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0D4F27"/>
          <w:sz w:val="35"/>
          <w:szCs w:val="35"/>
          <w:lang w:eastAsia="zh-CN"/>
        </w:rPr>
      </w:pPr>
      <w:r w:rsidRPr="009C787F">
        <w:rPr>
          <w:rFonts w:ascii="Times New Roman" w:eastAsia="Times New Roman" w:hAnsi="Times New Roman" w:cs="Times New Roman"/>
          <w:b/>
          <w:bCs/>
          <w:color w:val="0D4F27"/>
          <w:sz w:val="35"/>
          <w:szCs w:val="35"/>
          <w:lang w:eastAsia="zh-CN"/>
        </w:rPr>
        <w:t>Distinguished</w:t>
      </w:r>
    </w:p>
    <w:p w14:paraId="5544E6AD"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Writes clearly, coherently, and persuasively to support a central idea; grammar, mechanics, and APA formatting are error-free.</w:t>
      </w:r>
    </w:p>
    <w:p w14:paraId="4F524D7E"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“Your APA formatting is very good. You have very good paragraph formation and flow of your work. ”</w:t>
      </w:r>
    </w:p>
    <w:p w14:paraId="2373C207"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Develop a strategy for communicating the progress of interprofessional teams to organizational leaders.</w:t>
      </w:r>
    </w:p>
    <w:p w14:paraId="2AE7458F" w14:textId="77777777" w:rsidR="009C787F" w:rsidRPr="009C787F" w:rsidRDefault="009C787F" w:rsidP="009C787F">
      <w:pPr>
        <w:rPr>
          <w:rFonts w:ascii="Times New Roman" w:eastAsia="Times New Roman" w:hAnsi="Times New Roman" w:cs="Times New Roman"/>
          <w:caps/>
          <w:sz w:val="17"/>
          <w:szCs w:val="17"/>
          <w:lang w:eastAsia="zh-CN"/>
        </w:rPr>
      </w:pPr>
      <w:hyperlink r:id="rId13"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05644F93" w14:textId="77777777" w:rsidR="009C787F" w:rsidRPr="009C787F" w:rsidRDefault="009C787F" w:rsidP="009C787F">
      <w:pPr>
        <w:rPr>
          <w:rFonts w:ascii="Times New Roman" w:eastAsia="Times New Roman" w:hAnsi="Times New Roman" w:cs="Times New Roman"/>
          <w:caps/>
          <w:sz w:val="17"/>
          <w:szCs w:val="17"/>
          <w:lang w:eastAsia="zh-CN"/>
        </w:rPr>
      </w:pPr>
      <w:hyperlink r:id="rId14"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744D7EF5" w14:textId="77777777" w:rsidR="009C787F" w:rsidRPr="009C787F" w:rsidRDefault="009C787F" w:rsidP="009C787F">
      <w:pPr>
        <w:rPr>
          <w:rFonts w:ascii="Times New Roman" w:eastAsia="Times New Roman" w:hAnsi="Times New Roman" w:cs="Times New Roman"/>
          <w:caps/>
          <w:sz w:val="17"/>
          <w:szCs w:val="17"/>
          <w:lang w:eastAsia="zh-CN"/>
        </w:rPr>
      </w:pPr>
      <w:hyperlink r:id="rId15"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5C0C84EC" w14:textId="77777777" w:rsidR="009C787F" w:rsidRPr="009C787F" w:rsidRDefault="009C787F" w:rsidP="009C787F">
      <w:pPr>
        <w:rPr>
          <w:rFonts w:ascii="Times New Roman" w:eastAsia="Times New Roman" w:hAnsi="Times New Roman" w:cs="Times New Roman"/>
          <w:caps/>
          <w:sz w:val="17"/>
          <w:szCs w:val="17"/>
          <w:lang w:eastAsia="zh-CN"/>
        </w:rPr>
      </w:pPr>
      <w:hyperlink r:id="rId16"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E50000"/>
            <w:lang w:eastAsia="zh-CN"/>
          </w:rPr>
          <w:t>NON-PERFORMANCE</w:t>
        </w:r>
      </w:hyperlink>
    </w:p>
    <w:p w14:paraId="67543EC1"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E50000"/>
          <w:sz w:val="35"/>
          <w:szCs w:val="35"/>
          <w:lang w:eastAsia="zh-CN"/>
        </w:rPr>
      </w:pPr>
      <w:r w:rsidRPr="009C787F">
        <w:rPr>
          <w:rFonts w:ascii="Times New Roman" w:eastAsia="Times New Roman" w:hAnsi="Times New Roman" w:cs="Times New Roman"/>
          <w:b/>
          <w:bCs/>
          <w:color w:val="E50000"/>
          <w:sz w:val="35"/>
          <w:szCs w:val="35"/>
          <w:lang w:eastAsia="zh-CN"/>
        </w:rPr>
        <w:t>Non-Performance</w:t>
      </w:r>
    </w:p>
    <w:p w14:paraId="25F856F8"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Does not develop a strategy for communicating the progress of interprofessional teams to organizational leaders.</w:t>
      </w:r>
    </w:p>
    <w:p w14:paraId="432D2E4D"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 did not address a plan to improve communication among team members, administration, and staff within the organization. ”</w:t>
      </w:r>
    </w:p>
    <w:p w14:paraId="37562161" w14:textId="77777777" w:rsidR="009C787F" w:rsidRPr="009C787F" w:rsidRDefault="009C787F" w:rsidP="009C787F">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C787F">
        <w:rPr>
          <w:rFonts w:ascii="Times New Roman" w:eastAsia="Times New Roman" w:hAnsi="Times New Roman" w:cs="Times New Roman"/>
          <w:i/>
          <w:iCs/>
          <w:caps/>
          <w:color w:val="CCCCCC"/>
          <w:spacing w:val="7"/>
          <w:sz w:val="18"/>
          <w:szCs w:val="18"/>
          <w:lang w:eastAsia="zh-CN"/>
        </w:rPr>
        <w:t>COMPETENCY: </w:t>
      </w:r>
      <w:r w:rsidRPr="009C787F">
        <w:rPr>
          <w:rFonts w:ascii="Times New Roman" w:eastAsia="Times New Roman" w:hAnsi="Times New Roman" w:cs="Times New Roman"/>
          <w:color w:val="FFFFFF"/>
          <w:sz w:val="35"/>
          <w:szCs w:val="35"/>
          <w:lang w:eastAsia="zh-CN"/>
        </w:rPr>
        <w:t>Explain the role of health care leaders in facilitating interprofessional collaboration.</w:t>
      </w:r>
    </w:p>
    <w:p w14:paraId="7E4B652B"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Explain the need for interprofessional collaboration to improve the quality and safety of health care in specific instances.</w:t>
      </w:r>
    </w:p>
    <w:p w14:paraId="2D752825" w14:textId="77777777" w:rsidR="009C787F" w:rsidRPr="009C787F" w:rsidRDefault="009C787F" w:rsidP="009C787F">
      <w:pPr>
        <w:rPr>
          <w:rFonts w:ascii="Times New Roman" w:eastAsia="Times New Roman" w:hAnsi="Times New Roman" w:cs="Times New Roman"/>
          <w:caps/>
          <w:sz w:val="17"/>
          <w:szCs w:val="17"/>
          <w:lang w:eastAsia="zh-CN"/>
        </w:rPr>
      </w:pPr>
      <w:hyperlink r:id="rId17"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0291E14C" w14:textId="77777777" w:rsidR="009C787F" w:rsidRPr="009C787F" w:rsidRDefault="009C787F" w:rsidP="009C787F">
      <w:pPr>
        <w:rPr>
          <w:rFonts w:ascii="Times New Roman" w:eastAsia="Times New Roman" w:hAnsi="Times New Roman" w:cs="Times New Roman"/>
          <w:caps/>
          <w:sz w:val="17"/>
          <w:szCs w:val="17"/>
          <w:lang w:eastAsia="zh-CN"/>
        </w:rPr>
      </w:pPr>
      <w:hyperlink r:id="rId18"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00A550"/>
            <w:lang w:eastAsia="zh-CN"/>
          </w:rPr>
          <w:t>PROFICIENT</w:t>
        </w:r>
      </w:hyperlink>
    </w:p>
    <w:p w14:paraId="317CC985" w14:textId="77777777" w:rsidR="009C787F" w:rsidRPr="009C787F" w:rsidRDefault="009C787F" w:rsidP="009C787F">
      <w:pPr>
        <w:rPr>
          <w:rFonts w:ascii="Times New Roman" w:eastAsia="Times New Roman" w:hAnsi="Times New Roman" w:cs="Times New Roman"/>
          <w:caps/>
          <w:sz w:val="17"/>
          <w:szCs w:val="17"/>
          <w:lang w:eastAsia="zh-CN"/>
        </w:rPr>
      </w:pPr>
      <w:hyperlink r:id="rId19"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1B4BD3E7" w14:textId="77777777" w:rsidR="009C787F" w:rsidRPr="009C787F" w:rsidRDefault="009C787F" w:rsidP="009C787F">
      <w:pPr>
        <w:rPr>
          <w:rFonts w:ascii="Times New Roman" w:eastAsia="Times New Roman" w:hAnsi="Times New Roman" w:cs="Times New Roman"/>
          <w:caps/>
          <w:sz w:val="17"/>
          <w:szCs w:val="17"/>
          <w:lang w:eastAsia="zh-CN"/>
        </w:rPr>
      </w:pPr>
      <w:hyperlink r:id="rId20"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470D1491"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00A550"/>
          <w:sz w:val="35"/>
          <w:szCs w:val="35"/>
          <w:lang w:eastAsia="zh-CN"/>
        </w:rPr>
      </w:pPr>
      <w:r w:rsidRPr="009C787F">
        <w:rPr>
          <w:rFonts w:ascii="Times New Roman" w:eastAsia="Times New Roman" w:hAnsi="Times New Roman" w:cs="Times New Roman"/>
          <w:b/>
          <w:bCs/>
          <w:color w:val="00A550"/>
          <w:sz w:val="35"/>
          <w:szCs w:val="35"/>
          <w:lang w:eastAsia="zh-CN"/>
        </w:rPr>
        <w:t>Proficient</w:t>
      </w:r>
    </w:p>
    <w:p w14:paraId="5BDADBBC"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Explains the need for interprofessional collaboration to improve the quality and safety of health care in specific instances.</w:t>
      </w:r>
    </w:p>
    <w:p w14:paraId="762CAC10"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 discuss the role of interprofessional collaboration among team members. Who should be in this interprofessional team to address the healthcare issue? How can the knowledge of each team member provide input to the solution of the problem?”</w:t>
      </w:r>
    </w:p>
    <w:p w14:paraId="2AD1C9D1"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Determine the leader’s role in implementing collaborative health care improvement projects.</w:t>
      </w:r>
    </w:p>
    <w:p w14:paraId="4D380EE6" w14:textId="77777777" w:rsidR="009C787F" w:rsidRPr="009C787F" w:rsidRDefault="009C787F" w:rsidP="009C787F">
      <w:pPr>
        <w:rPr>
          <w:rFonts w:ascii="Times New Roman" w:eastAsia="Times New Roman" w:hAnsi="Times New Roman" w:cs="Times New Roman"/>
          <w:caps/>
          <w:sz w:val="17"/>
          <w:szCs w:val="17"/>
          <w:lang w:eastAsia="zh-CN"/>
        </w:rPr>
      </w:pPr>
      <w:hyperlink r:id="rId21"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7AA05B54" w14:textId="77777777" w:rsidR="009C787F" w:rsidRPr="009C787F" w:rsidRDefault="009C787F" w:rsidP="009C787F">
      <w:pPr>
        <w:rPr>
          <w:rFonts w:ascii="Times New Roman" w:eastAsia="Times New Roman" w:hAnsi="Times New Roman" w:cs="Times New Roman"/>
          <w:caps/>
          <w:sz w:val="17"/>
          <w:szCs w:val="17"/>
          <w:lang w:eastAsia="zh-CN"/>
        </w:rPr>
      </w:pPr>
      <w:hyperlink r:id="rId22"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74DC942F" w14:textId="77777777" w:rsidR="009C787F" w:rsidRPr="009C787F" w:rsidRDefault="009C787F" w:rsidP="009C787F">
      <w:pPr>
        <w:rPr>
          <w:rFonts w:ascii="Times New Roman" w:eastAsia="Times New Roman" w:hAnsi="Times New Roman" w:cs="Times New Roman"/>
          <w:caps/>
          <w:sz w:val="17"/>
          <w:szCs w:val="17"/>
          <w:lang w:eastAsia="zh-CN"/>
        </w:rPr>
      </w:pPr>
      <w:hyperlink r:id="rId23"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4D2DB3DA" w14:textId="77777777" w:rsidR="009C787F" w:rsidRPr="009C787F" w:rsidRDefault="009C787F" w:rsidP="009C787F">
      <w:pPr>
        <w:rPr>
          <w:rFonts w:ascii="Times New Roman" w:eastAsia="Times New Roman" w:hAnsi="Times New Roman" w:cs="Times New Roman"/>
          <w:caps/>
          <w:sz w:val="17"/>
          <w:szCs w:val="17"/>
          <w:lang w:eastAsia="zh-CN"/>
        </w:rPr>
      </w:pPr>
      <w:hyperlink r:id="rId24"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E50000"/>
            <w:lang w:eastAsia="zh-CN"/>
          </w:rPr>
          <w:t>NON-PERFORMANCE</w:t>
        </w:r>
      </w:hyperlink>
    </w:p>
    <w:p w14:paraId="6D5997DF"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E50000"/>
          <w:sz w:val="35"/>
          <w:szCs w:val="35"/>
          <w:lang w:eastAsia="zh-CN"/>
        </w:rPr>
      </w:pPr>
      <w:r w:rsidRPr="009C787F">
        <w:rPr>
          <w:rFonts w:ascii="Times New Roman" w:eastAsia="Times New Roman" w:hAnsi="Times New Roman" w:cs="Times New Roman"/>
          <w:b/>
          <w:bCs/>
          <w:color w:val="E50000"/>
          <w:sz w:val="35"/>
          <w:szCs w:val="35"/>
          <w:lang w:eastAsia="zh-CN"/>
        </w:rPr>
        <w:t>Non-Performance</w:t>
      </w:r>
    </w:p>
    <w:p w14:paraId="21243283"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Does not determine the leader’s role in implementing collaborative health care improvement projects.</w:t>
      </w:r>
    </w:p>
    <w:p w14:paraId="04B27FAB"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 did not discuss how the leader will implement the plan to improve the identified issue within the organization. What is the leader's role in plan implementation? What are the leaders responsibilities in implementing the plan? What are are the leaders deliverable for the plan?”</w:t>
      </w:r>
    </w:p>
    <w:p w14:paraId="4ED87FD0"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Develop a collaborative plan for improving the quality and safety of health care in specific instances.</w:t>
      </w:r>
    </w:p>
    <w:p w14:paraId="62AC2D58" w14:textId="77777777" w:rsidR="009C787F" w:rsidRPr="009C787F" w:rsidRDefault="009C787F" w:rsidP="009C787F">
      <w:pPr>
        <w:rPr>
          <w:rFonts w:ascii="Times New Roman" w:eastAsia="Times New Roman" w:hAnsi="Times New Roman" w:cs="Times New Roman"/>
          <w:caps/>
          <w:sz w:val="17"/>
          <w:szCs w:val="17"/>
          <w:lang w:eastAsia="zh-CN"/>
        </w:rPr>
      </w:pPr>
      <w:hyperlink r:id="rId25"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0254808F" w14:textId="77777777" w:rsidR="009C787F" w:rsidRPr="009C787F" w:rsidRDefault="009C787F" w:rsidP="009C787F">
      <w:pPr>
        <w:rPr>
          <w:rFonts w:ascii="Times New Roman" w:eastAsia="Times New Roman" w:hAnsi="Times New Roman" w:cs="Times New Roman"/>
          <w:caps/>
          <w:sz w:val="17"/>
          <w:szCs w:val="17"/>
          <w:lang w:eastAsia="zh-CN"/>
        </w:rPr>
      </w:pPr>
      <w:hyperlink r:id="rId26"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7ED49D86" w14:textId="77777777" w:rsidR="009C787F" w:rsidRPr="009C787F" w:rsidRDefault="009C787F" w:rsidP="009C787F">
      <w:pPr>
        <w:rPr>
          <w:rFonts w:ascii="Times New Roman" w:eastAsia="Times New Roman" w:hAnsi="Times New Roman" w:cs="Times New Roman"/>
          <w:caps/>
          <w:sz w:val="17"/>
          <w:szCs w:val="17"/>
          <w:lang w:eastAsia="zh-CN"/>
        </w:rPr>
      </w:pPr>
      <w:hyperlink r:id="rId27"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3DAC2AFF" w14:textId="77777777" w:rsidR="009C787F" w:rsidRPr="009C787F" w:rsidRDefault="009C787F" w:rsidP="009C787F">
      <w:pPr>
        <w:rPr>
          <w:rFonts w:ascii="Times New Roman" w:eastAsia="Times New Roman" w:hAnsi="Times New Roman" w:cs="Times New Roman"/>
          <w:caps/>
          <w:sz w:val="17"/>
          <w:szCs w:val="17"/>
          <w:lang w:eastAsia="zh-CN"/>
        </w:rPr>
      </w:pPr>
      <w:hyperlink r:id="rId28"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E50000"/>
            <w:lang w:eastAsia="zh-CN"/>
          </w:rPr>
          <w:t>NON-PERFORMANCE</w:t>
        </w:r>
      </w:hyperlink>
    </w:p>
    <w:p w14:paraId="10FA5939"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E50000"/>
          <w:sz w:val="35"/>
          <w:szCs w:val="35"/>
          <w:lang w:eastAsia="zh-CN"/>
        </w:rPr>
      </w:pPr>
      <w:r w:rsidRPr="009C787F">
        <w:rPr>
          <w:rFonts w:ascii="Times New Roman" w:eastAsia="Times New Roman" w:hAnsi="Times New Roman" w:cs="Times New Roman"/>
          <w:b/>
          <w:bCs/>
          <w:color w:val="E50000"/>
          <w:sz w:val="35"/>
          <w:szCs w:val="35"/>
          <w:lang w:eastAsia="zh-CN"/>
        </w:rPr>
        <w:t>Non-Performance</w:t>
      </w:r>
    </w:p>
    <w:p w14:paraId="6F3D985A"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Does not develop a collaborative plan for improving the quality and safety of health care in specific instances.</w:t>
      </w:r>
    </w:p>
    <w:p w14:paraId="290A9AD3"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 did not address a plan to assist in resolving the issue which is related to quality and safety within the organization.”</w:t>
      </w:r>
    </w:p>
    <w:p w14:paraId="16E25A4F"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Assess the effectiveness of a particular leadership approach in building and maintaining interprofessional collaborative relationships.</w:t>
      </w:r>
    </w:p>
    <w:p w14:paraId="04AF5162" w14:textId="77777777" w:rsidR="009C787F" w:rsidRPr="009C787F" w:rsidRDefault="009C787F" w:rsidP="009C787F">
      <w:pPr>
        <w:rPr>
          <w:rFonts w:ascii="Times New Roman" w:eastAsia="Times New Roman" w:hAnsi="Times New Roman" w:cs="Times New Roman"/>
          <w:caps/>
          <w:sz w:val="17"/>
          <w:szCs w:val="17"/>
          <w:lang w:eastAsia="zh-CN"/>
        </w:rPr>
      </w:pPr>
      <w:hyperlink r:id="rId29"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54D1D76B" w14:textId="77777777" w:rsidR="009C787F" w:rsidRPr="009C787F" w:rsidRDefault="009C787F" w:rsidP="009C787F">
      <w:pPr>
        <w:rPr>
          <w:rFonts w:ascii="Times New Roman" w:eastAsia="Times New Roman" w:hAnsi="Times New Roman" w:cs="Times New Roman"/>
          <w:caps/>
          <w:sz w:val="17"/>
          <w:szCs w:val="17"/>
          <w:lang w:eastAsia="zh-CN"/>
        </w:rPr>
      </w:pPr>
      <w:hyperlink r:id="rId30"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00A550"/>
            <w:lang w:eastAsia="zh-CN"/>
          </w:rPr>
          <w:t>PROFICIENT</w:t>
        </w:r>
      </w:hyperlink>
    </w:p>
    <w:p w14:paraId="11421444" w14:textId="77777777" w:rsidR="009C787F" w:rsidRPr="009C787F" w:rsidRDefault="009C787F" w:rsidP="009C787F">
      <w:pPr>
        <w:rPr>
          <w:rFonts w:ascii="Times New Roman" w:eastAsia="Times New Roman" w:hAnsi="Times New Roman" w:cs="Times New Roman"/>
          <w:caps/>
          <w:sz w:val="17"/>
          <w:szCs w:val="17"/>
          <w:lang w:eastAsia="zh-CN"/>
        </w:rPr>
      </w:pPr>
      <w:hyperlink r:id="rId31"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2F1039DD" w14:textId="77777777" w:rsidR="009C787F" w:rsidRPr="009C787F" w:rsidRDefault="009C787F" w:rsidP="009C787F">
      <w:pPr>
        <w:rPr>
          <w:rFonts w:ascii="Times New Roman" w:eastAsia="Times New Roman" w:hAnsi="Times New Roman" w:cs="Times New Roman"/>
          <w:caps/>
          <w:sz w:val="17"/>
          <w:szCs w:val="17"/>
          <w:lang w:eastAsia="zh-CN"/>
        </w:rPr>
      </w:pPr>
      <w:hyperlink r:id="rId32"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1C889FDD"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00A550"/>
          <w:sz w:val="35"/>
          <w:szCs w:val="35"/>
          <w:lang w:eastAsia="zh-CN"/>
        </w:rPr>
      </w:pPr>
      <w:r w:rsidRPr="009C787F">
        <w:rPr>
          <w:rFonts w:ascii="Times New Roman" w:eastAsia="Times New Roman" w:hAnsi="Times New Roman" w:cs="Times New Roman"/>
          <w:b/>
          <w:bCs/>
          <w:color w:val="00A550"/>
          <w:sz w:val="35"/>
          <w:szCs w:val="35"/>
          <w:lang w:eastAsia="zh-CN"/>
        </w:rPr>
        <w:t>Proficient</w:t>
      </w:r>
    </w:p>
    <w:p w14:paraId="4069AD30"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Assesses the effectiveness of a particular leadership approach in building and maintaining interprofessional collaborative relationships.</w:t>
      </w:r>
    </w:p>
    <w:p w14:paraId="3125E45A"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 do a good job of identification of the leadership strategy which is needed to address an identified issue within healthcare. Provide well-reasoned support as to how the transformational leader can be utilized in assisting with the problem.”</w:t>
      </w:r>
    </w:p>
    <w:p w14:paraId="15B62957" w14:textId="77777777" w:rsidR="009C787F" w:rsidRPr="009C787F" w:rsidRDefault="009C787F" w:rsidP="009C787F">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C787F">
        <w:rPr>
          <w:rFonts w:ascii="Times New Roman" w:eastAsia="Times New Roman" w:hAnsi="Times New Roman" w:cs="Times New Roman"/>
          <w:i/>
          <w:iCs/>
          <w:caps/>
          <w:color w:val="CCCCCC"/>
          <w:spacing w:val="7"/>
          <w:sz w:val="18"/>
          <w:szCs w:val="18"/>
          <w:lang w:eastAsia="zh-CN"/>
        </w:rPr>
        <w:t>COMPETENCY: </w:t>
      </w:r>
      <w:r w:rsidRPr="009C787F">
        <w:rPr>
          <w:rFonts w:ascii="Times New Roman" w:eastAsia="Times New Roman" w:hAnsi="Times New Roman" w:cs="Times New Roman"/>
          <w:color w:val="FFFFFF"/>
          <w:sz w:val="35"/>
          <w:szCs w:val="35"/>
          <w:lang w:eastAsia="zh-CN"/>
        </w:rPr>
        <w:t>Determine the influence of the practitioner-scholar role on professional practice and leadership development.</w:t>
      </w:r>
    </w:p>
    <w:p w14:paraId="085C9D84" w14:textId="77777777" w:rsidR="009C787F" w:rsidRPr="009C787F" w:rsidRDefault="009C787F" w:rsidP="009C787F">
      <w:pPr>
        <w:spacing w:before="100" w:beforeAutospacing="1" w:after="300" w:line="336" w:lineRule="atLeast"/>
        <w:outlineLvl w:val="3"/>
        <w:rPr>
          <w:rFonts w:ascii="Times New Roman" w:eastAsia="Times New Roman" w:hAnsi="Times New Roman" w:cs="Times New Roman"/>
          <w:sz w:val="38"/>
          <w:szCs w:val="38"/>
          <w:lang w:eastAsia="zh-CN"/>
        </w:rPr>
      </w:pPr>
      <w:r w:rsidRPr="009C787F">
        <w:rPr>
          <w:rFonts w:ascii="Times New Roman" w:eastAsia="Times New Roman" w:hAnsi="Times New Roman" w:cs="Times New Roman"/>
          <w:i/>
          <w:iCs/>
          <w:caps/>
          <w:color w:val="555555"/>
          <w:spacing w:val="7"/>
          <w:sz w:val="18"/>
          <w:szCs w:val="18"/>
          <w:lang w:eastAsia="zh-CN"/>
        </w:rPr>
        <w:t>CRITERION: </w:t>
      </w:r>
      <w:r w:rsidRPr="009C787F">
        <w:rPr>
          <w:rFonts w:ascii="Times New Roman" w:eastAsia="Times New Roman" w:hAnsi="Times New Roman" w:cs="Times New Roman"/>
          <w:sz w:val="38"/>
          <w:szCs w:val="38"/>
          <w:lang w:eastAsia="zh-CN"/>
        </w:rPr>
        <w:t>Determine how the scholar-practitioner model might be applied in resolving a particular health care issue.</w:t>
      </w:r>
    </w:p>
    <w:p w14:paraId="64137930" w14:textId="77777777" w:rsidR="009C787F" w:rsidRPr="009C787F" w:rsidRDefault="009C787F" w:rsidP="009C787F">
      <w:pPr>
        <w:rPr>
          <w:rFonts w:ascii="Times New Roman" w:eastAsia="Times New Roman" w:hAnsi="Times New Roman" w:cs="Times New Roman"/>
          <w:caps/>
          <w:sz w:val="17"/>
          <w:szCs w:val="17"/>
          <w:lang w:eastAsia="zh-CN"/>
        </w:rPr>
      </w:pPr>
      <w:hyperlink r:id="rId33"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5A1D1508" w14:textId="77777777" w:rsidR="009C787F" w:rsidRPr="009C787F" w:rsidRDefault="009C787F" w:rsidP="009C787F">
      <w:pPr>
        <w:rPr>
          <w:rFonts w:ascii="Times New Roman" w:eastAsia="Times New Roman" w:hAnsi="Times New Roman" w:cs="Times New Roman"/>
          <w:caps/>
          <w:sz w:val="17"/>
          <w:szCs w:val="17"/>
          <w:lang w:eastAsia="zh-CN"/>
        </w:rPr>
      </w:pPr>
      <w:hyperlink r:id="rId34"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28BCB1A5" w14:textId="77777777" w:rsidR="009C787F" w:rsidRPr="009C787F" w:rsidRDefault="009C787F" w:rsidP="009C787F">
      <w:pPr>
        <w:rPr>
          <w:rFonts w:ascii="Times New Roman" w:eastAsia="Times New Roman" w:hAnsi="Times New Roman" w:cs="Times New Roman"/>
          <w:caps/>
          <w:sz w:val="17"/>
          <w:szCs w:val="17"/>
          <w:lang w:eastAsia="zh-CN"/>
        </w:rPr>
      </w:pPr>
      <w:hyperlink r:id="rId35" w:history="1">
        <w:r w:rsidRPr="009C787F">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69F7C355" w14:textId="77777777" w:rsidR="009C787F" w:rsidRPr="009C787F" w:rsidRDefault="009C787F" w:rsidP="009C787F">
      <w:pPr>
        <w:rPr>
          <w:rFonts w:ascii="Times New Roman" w:eastAsia="Times New Roman" w:hAnsi="Times New Roman" w:cs="Times New Roman"/>
          <w:caps/>
          <w:sz w:val="17"/>
          <w:szCs w:val="17"/>
          <w:lang w:eastAsia="zh-CN"/>
        </w:rPr>
      </w:pPr>
      <w:hyperlink r:id="rId36" w:history="1">
        <w:r w:rsidRPr="009C787F">
          <w:rPr>
            <w:rFonts w:ascii="Times New Roman" w:eastAsia="Times New Roman" w:hAnsi="Times New Roman" w:cs="Times New Roman"/>
            <w:b/>
            <w:bCs/>
            <w:caps/>
            <w:color w:val="FFFFFF"/>
            <w:sz w:val="17"/>
            <w:szCs w:val="17"/>
            <w:u w:val="single"/>
            <w:bdr w:val="single" w:sz="6" w:space="6" w:color="999999" w:frame="1"/>
            <w:shd w:val="clear" w:color="auto" w:fill="E50000"/>
            <w:lang w:eastAsia="zh-CN"/>
          </w:rPr>
          <w:t>NON-PERFORMANCE</w:t>
        </w:r>
      </w:hyperlink>
    </w:p>
    <w:p w14:paraId="610D7D27" w14:textId="77777777" w:rsidR="009C787F" w:rsidRPr="009C787F" w:rsidRDefault="009C787F" w:rsidP="009C787F">
      <w:pPr>
        <w:spacing w:before="100" w:beforeAutospacing="1" w:after="150"/>
        <w:outlineLvl w:val="4"/>
        <w:rPr>
          <w:rFonts w:ascii="Times New Roman" w:eastAsia="Times New Roman" w:hAnsi="Times New Roman" w:cs="Times New Roman"/>
          <w:b/>
          <w:bCs/>
          <w:color w:val="E50000"/>
          <w:sz w:val="35"/>
          <w:szCs w:val="35"/>
          <w:lang w:eastAsia="zh-CN"/>
        </w:rPr>
      </w:pPr>
      <w:r w:rsidRPr="009C787F">
        <w:rPr>
          <w:rFonts w:ascii="Times New Roman" w:eastAsia="Times New Roman" w:hAnsi="Times New Roman" w:cs="Times New Roman"/>
          <w:b/>
          <w:bCs/>
          <w:color w:val="E50000"/>
          <w:sz w:val="35"/>
          <w:szCs w:val="35"/>
          <w:lang w:eastAsia="zh-CN"/>
        </w:rPr>
        <w:t>Non-Performance</w:t>
      </w:r>
    </w:p>
    <w:p w14:paraId="5D8722DF" w14:textId="77777777" w:rsidR="009C787F" w:rsidRPr="009C787F" w:rsidRDefault="009C787F" w:rsidP="009C787F">
      <w:pPr>
        <w:spacing w:after="450"/>
        <w:rPr>
          <w:rFonts w:ascii="Times New Roman" w:hAnsi="Times New Roman" w:cs="Times New Roman"/>
          <w:lang w:eastAsia="zh-CN"/>
        </w:rPr>
      </w:pPr>
      <w:r w:rsidRPr="009C787F">
        <w:rPr>
          <w:rFonts w:ascii="Times New Roman" w:hAnsi="Times New Roman" w:cs="Times New Roman"/>
          <w:lang w:eastAsia="zh-CN"/>
        </w:rPr>
        <w:t>Does not describe the scholar-practitioner model.</w:t>
      </w:r>
    </w:p>
    <w:p w14:paraId="2451BFD2" w14:textId="77777777" w:rsidR="009C787F" w:rsidRPr="009C787F" w:rsidRDefault="009C787F" w:rsidP="009C787F">
      <w:pPr>
        <w:spacing w:before="100" w:beforeAutospacing="1" w:afterAutospacing="1"/>
        <w:rPr>
          <w:rFonts w:ascii="Times New Roman" w:hAnsi="Times New Roman" w:cs="Times New Roman"/>
          <w:lang w:eastAsia="zh-CN"/>
        </w:rPr>
      </w:pPr>
      <w:r w:rsidRPr="009C787F">
        <w:rPr>
          <w:rFonts w:ascii="Times New Roman" w:hAnsi="Times New Roman" w:cs="Times New Roman"/>
          <w:b/>
          <w:bCs/>
          <w:lang w:eastAsia="zh-CN"/>
        </w:rPr>
        <w:t>Faculty Comments:</w:t>
      </w:r>
      <w:r w:rsidRPr="009C787F">
        <w:rPr>
          <w:rFonts w:ascii="Times New Roman" w:hAnsi="Times New Roman" w:cs="Times New Roman"/>
          <w:lang w:eastAsia="zh-CN"/>
        </w:rPr>
        <w:t>“You did not address the role of the scholar-practitioner in implementing the plan. ”</w:t>
      </w:r>
    </w:p>
    <w:p w14:paraId="6F38A9F6" w14:textId="77777777" w:rsidR="009C787F" w:rsidRDefault="009C787F" w:rsidP="009C787F">
      <w:pPr>
        <w:rPr>
          <w:b/>
          <w:bCs/>
          <w:color w:val="FF0000"/>
          <w:sz w:val="36"/>
          <w:szCs w:val="36"/>
          <w:u w:val="single"/>
        </w:rPr>
      </w:pPr>
      <w:r w:rsidRPr="009C787F">
        <w:rPr>
          <w:b/>
          <w:bCs/>
          <w:color w:val="FF0000"/>
          <w:sz w:val="36"/>
          <w:szCs w:val="36"/>
          <w:u w:val="single"/>
        </w:rPr>
        <w:t>REQUIREMENTS:</w:t>
      </w:r>
    </w:p>
    <w:p w14:paraId="6BDD37ED" w14:textId="77777777" w:rsidR="009C787F" w:rsidRDefault="009C787F" w:rsidP="009C787F">
      <w:pPr>
        <w:numPr>
          <w:ilvl w:val="0"/>
          <w:numId w:val="1"/>
        </w:numPr>
        <w:pBdr>
          <w:top w:val="single" w:sz="6" w:space="23" w:color="CCCCCC"/>
          <w:left w:val="single" w:sz="6" w:space="15" w:color="CCCCCC"/>
          <w:right w:val="single" w:sz="6" w:space="15" w:color="CCCCCC"/>
        </w:pBdr>
        <w:shd w:val="clear" w:color="auto" w:fill="FFFFFF"/>
        <w:ind w:left="0"/>
        <w:rPr>
          <w:rFonts w:ascii="inherit" w:eastAsia="Times New Roman" w:hAnsi="inherit"/>
          <w:color w:val="222222"/>
          <w:sz w:val="29"/>
          <w:szCs w:val="29"/>
          <w:lang w:eastAsia="zh-CN"/>
        </w:rPr>
      </w:pPr>
      <w:hyperlink r:id="rId37" w:history="1">
        <w:r>
          <w:rPr>
            <w:rStyle w:val="Hyperlink"/>
            <w:rFonts w:ascii="inherit" w:eastAsia="Times New Roman" w:hAnsi="inherit"/>
            <w:sz w:val="29"/>
            <w:szCs w:val="29"/>
            <w:bdr w:val="single" w:sz="6" w:space="8" w:color="2E91C2" w:frame="1"/>
            <w:shd w:val="clear" w:color="auto" w:fill="2E91C2"/>
          </w:rPr>
          <w:t>Toggle Drawer</w:t>
        </w:r>
      </w:hyperlink>
    </w:p>
    <w:p w14:paraId="20B77F27" w14:textId="77777777" w:rsidR="009C787F" w:rsidRDefault="009C787F" w:rsidP="009C787F">
      <w:pPr>
        <w:pStyle w:val="Heading3"/>
        <w:shd w:val="clear" w:color="auto" w:fill="FFFFFF"/>
        <w:spacing w:before="0"/>
        <w:rPr>
          <w:rFonts w:ascii="Avenir Medium" w:eastAsia="Times New Roman" w:hAnsi="Avenir Medium"/>
          <w:color w:val="222222"/>
          <w:sz w:val="26"/>
          <w:szCs w:val="26"/>
        </w:rPr>
      </w:pPr>
      <w:r>
        <w:rPr>
          <w:rFonts w:ascii="Avenir Medium" w:eastAsia="Times New Roman" w:hAnsi="Avenir Medium"/>
          <w:b/>
          <w:bCs/>
          <w:color w:val="FFFFFF"/>
          <w:sz w:val="26"/>
          <w:szCs w:val="26"/>
          <w:bdr w:val="none" w:sz="0" w:space="0" w:color="auto" w:frame="1"/>
        </w:rPr>
        <w:t>Overview</w:t>
      </w:r>
    </w:p>
    <w:p w14:paraId="3A95BEFB"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Draft a proposal of 4–5 pages for the development of an interprofessional team to address a problem in delivering safe, high-quality health care.</w:t>
      </w:r>
    </w:p>
    <w:p w14:paraId="1DCC656C"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lastRenderedPageBreak/>
        <w:t>Read each portion of the assessment carefully and see if the suggested resources can help you complete it.</w:t>
      </w:r>
    </w:p>
    <w:p w14:paraId="455BA997" w14:textId="77777777" w:rsidR="009C787F" w:rsidRDefault="009C787F" w:rsidP="009C787F">
      <w:pPr>
        <w:pBdr>
          <w:top w:val="single" w:sz="6" w:space="23" w:color="CCCCCC"/>
          <w:left w:val="single" w:sz="6" w:space="15" w:color="CCCCCC"/>
          <w:right w:val="single" w:sz="6" w:space="15" w:color="CCCCCC"/>
        </w:pBdr>
        <w:rPr>
          <w:rFonts w:ascii="inherit" w:eastAsia="Times New Roman" w:hAnsi="inherit"/>
          <w:color w:val="222222"/>
          <w:sz w:val="26"/>
          <w:szCs w:val="26"/>
        </w:rPr>
      </w:pPr>
      <w:hyperlink r:id="rId38" w:history="1">
        <w:r>
          <w:rPr>
            <w:rStyle w:val="Hyperlink"/>
            <w:rFonts w:ascii="inherit" w:eastAsia="Times New Roman" w:hAnsi="inherit"/>
            <w:caps/>
            <w:color w:val="999999"/>
            <w:spacing w:val="10"/>
            <w:sz w:val="18"/>
            <w:szCs w:val="18"/>
            <w:bdr w:val="single" w:sz="6" w:space="8" w:color="999999" w:frame="1"/>
            <w:shd w:val="clear" w:color="auto" w:fill="FFFFFF"/>
          </w:rPr>
          <w:t>SHOW LESS</w:t>
        </w:r>
      </w:hyperlink>
    </w:p>
    <w:p w14:paraId="6885D906"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Effective interprofessional collaboration is an essential strategy for health care leaders in delivering safe, high-quality health care and reducing costs. The ability to establish effective professional relationships among internal and external resources is the foundation of collaboration (Lawson, 2004).</w:t>
      </w:r>
    </w:p>
    <w:p w14:paraId="71E3ACD8"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This assessment provides an opportunity to consider the practical value and implementation of a collaborative strategy in your professional practice or area of interest.</w:t>
      </w:r>
    </w:p>
    <w:p w14:paraId="466AC95D"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By successfully completing this assessment, you will demonstrate your proficiency in the following course competencies and assessment criteria:</w:t>
      </w:r>
    </w:p>
    <w:p w14:paraId="09BBC809" w14:textId="77777777" w:rsidR="009C787F" w:rsidRDefault="009C787F" w:rsidP="009C787F">
      <w:pPr>
        <w:numPr>
          <w:ilvl w:val="1"/>
          <w:numId w:val="1"/>
        </w:numPr>
        <w:ind w:left="0"/>
        <w:rPr>
          <w:rFonts w:ascii="inherit" w:eastAsia="Times New Roman" w:hAnsi="inherit"/>
          <w:color w:val="222222"/>
          <w:sz w:val="26"/>
          <w:szCs w:val="26"/>
        </w:rPr>
      </w:pPr>
      <w:r>
        <w:rPr>
          <w:rFonts w:ascii="inherit" w:eastAsia="Times New Roman" w:hAnsi="inherit"/>
          <w:color w:val="222222"/>
          <w:sz w:val="26"/>
          <w:szCs w:val="26"/>
        </w:rPr>
        <w:t>Competency 1: Explain the concepts, principles, and characteristics of effective health care leadership.</w:t>
      </w:r>
    </w:p>
    <w:p w14:paraId="03F5AD2E" w14:textId="77777777" w:rsidR="009C787F" w:rsidRDefault="009C787F" w:rsidP="009C787F">
      <w:pPr>
        <w:numPr>
          <w:ilvl w:val="2"/>
          <w:numId w:val="2"/>
        </w:numPr>
        <w:ind w:left="0"/>
        <w:rPr>
          <w:rFonts w:ascii="inherit" w:eastAsia="Times New Roman" w:hAnsi="inherit"/>
          <w:color w:val="222222"/>
          <w:sz w:val="26"/>
          <w:szCs w:val="26"/>
        </w:rPr>
      </w:pPr>
      <w:r>
        <w:rPr>
          <w:rFonts w:ascii="inherit" w:eastAsia="Times New Roman" w:hAnsi="inherit"/>
          <w:color w:val="222222"/>
          <w:sz w:val="26"/>
          <w:szCs w:val="26"/>
        </w:rPr>
        <w:t>Analyze the factors contributing to a problematic health care issue.</w:t>
      </w:r>
    </w:p>
    <w:p w14:paraId="03018220" w14:textId="77777777" w:rsidR="009C787F" w:rsidRDefault="009C787F" w:rsidP="009C787F">
      <w:pPr>
        <w:numPr>
          <w:ilvl w:val="1"/>
          <w:numId w:val="2"/>
        </w:numPr>
        <w:ind w:left="0"/>
        <w:rPr>
          <w:rFonts w:ascii="inherit" w:eastAsia="Times New Roman" w:hAnsi="inherit"/>
          <w:color w:val="222222"/>
          <w:sz w:val="26"/>
          <w:szCs w:val="26"/>
        </w:rPr>
      </w:pPr>
      <w:r>
        <w:rPr>
          <w:rFonts w:ascii="inherit" w:eastAsia="Times New Roman" w:hAnsi="inherit"/>
          <w:color w:val="222222"/>
          <w:sz w:val="26"/>
          <w:szCs w:val="26"/>
        </w:rPr>
        <w:t>Competency 2: Explain the role of health care leaders in facilitating interprofessional collaboration.</w:t>
      </w:r>
    </w:p>
    <w:p w14:paraId="6BE9B2E1" w14:textId="77777777" w:rsidR="009C787F" w:rsidRDefault="009C787F" w:rsidP="009C787F">
      <w:pPr>
        <w:numPr>
          <w:ilvl w:val="2"/>
          <w:numId w:val="3"/>
        </w:numPr>
        <w:ind w:left="0"/>
        <w:rPr>
          <w:rFonts w:ascii="inherit" w:eastAsia="Times New Roman" w:hAnsi="inherit"/>
          <w:color w:val="222222"/>
          <w:sz w:val="26"/>
          <w:szCs w:val="26"/>
        </w:rPr>
      </w:pPr>
      <w:r>
        <w:rPr>
          <w:rFonts w:ascii="inherit" w:eastAsia="Times New Roman" w:hAnsi="inherit"/>
          <w:color w:val="222222"/>
          <w:sz w:val="26"/>
          <w:szCs w:val="26"/>
        </w:rPr>
        <w:t>Explain the need for interprofessional collaboration to improve the quality and safety of health care in specific instances.</w:t>
      </w:r>
    </w:p>
    <w:p w14:paraId="7F8056DA" w14:textId="77777777" w:rsidR="009C787F" w:rsidRDefault="009C787F" w:rsidP="009C787F">
      <w:pPr>
        <w:numPr>
          <w:ilvl w:val="2"/>
          <w:numId w:val="3"/>
        </w:numPr>
        <w:ind w:left="0"/>
        <w:rPr>
          <w:rFonts w:ascii="inherit" w:eastAsia="Times New Roman" w:hAnsi="inherit"/>
          <w:color w:val="222222"/>
          <w:sz w:val="26"/>
          <w:szCs w:val="26"/>
        </w:rPr>
      </w:pPr>
      <w:r>
        <w:rPr>
          <w:rFonts w:ascii="inherit" w:eastAsia="Times New Roman" w:hAnsi="inherit"/>
          <w:color w:val="222222"/>
          <w:sz w:val="26"/>
          <w:szCs w:val="26"/>
        </w:rPr>
        <w:t>Assess the effectiveness of a particular leadership approach in building and maintaining interprofessional collaborative relationships.</w:t>
      </w:r>
    </w:p>
    <w:p w14:paraId="7990D65D" w14:textId="77777777" w:rsidR="009C787F" w:rsidRDefault="009C787F" w:rsidP="009C787F">
      <w:pPr>
        <w:numPr>
          <w:ilvl w:val="2"/>
          <w:numId w:val="3"/>
        </w:numPr>
        <w:ind w:left="0"/>
        <w:rPr>
          <w:rFonts w:ascii="inherit" w:eastAsia="Times New Roman" w:hAnsi="inherit"/>
          <w:color w:val="222222"/>
          <w:sz w:val="26"/>
          <w:szCs w:val="26"/>
        </w:rPr>
      </w:pPr>
      <w:r>
        <w:rPr>
          <w:rFonts w:ascii="inherit" w:eastAsia="Times New Roman" w:hAnsi="inherit"/>
          <w:color w:val="222222"/>
          <w:sz w:val="26"/>
          <w:szCs w:val="26"/>
        </w:rPr>
        <w:t>Develop a collaborative plan for improving the quality and safety of health care in specific instances.</w:t>
      </w:r>
    </w:p>
    <w:p w14:paraId="447CA0A6" w14:textId="77777777" w:rsidR="009C787F" w:rsidRDefault="009C787F" w:rsidP="009C787F">
      <w:pPr>
        <w:numPr>
          <w:ilvl w:val="2"/>
          <w:numId w:val="3"/>
        </w:numPr>
        <w:ind w:left="0"/>
        <w:rPr>
          <w:rFonts w:ascii="inherit" w:eastAsia="Times New Roman" w:hAnsi="inherit"/>
          <w:color w:val="222222"/>
          <w:sz w:val="26"/>
          <w:szCs w:val="26"/>
        </w:rPr>
      </w:pPr>
      <w:r>
        <w:rPr>
          <w:rFonts w:ascii="inherit" w:eastAsia="Times New Roman" w:hAnsi="inherit"/>
          <w:color w:val="222222"/>
          <w:sz w:val="26"/>
          <w:szCs w:val="26"/>
        </w:rPr>
        <w:t>Determine the leader's role in implementing collaborative health care improvement projects.</w:t>
      </w:r>
    </w:p>
    <w:p w14:paraId="7C2BEBAC" w14:textId="77777777" w:rsidR="009C787F" w:rsidRDefault="009C787F" w:rsidP="009C787F">
      <w:pPr>
        <w:numPr>
          <w:ilvl w:val="1"/>
          <w:numId w:val="3"/>
        </w:numPr>
        <w:ind w:left="0"/>
        <w:rPr>
          <w:rFonts w:ascii="inherit" w:eastAsia="Times New Roman" w:hAnsi="inherit"/>
          <w:color w:val="222222"/>
          <w:sz w:val="26"/>
          <w:szCs w:val="26"/>
        </w:rPr>
      </w:pPr>
      <w:r>
        <w:rPr>
          <w:rFonts w:ascii="inherit" w:eastAsia="Times New Roman" w:hAnsi="inherit"/>
          <w:color w:val="222222"/>
          <w:sz w:val="26"/>
          <w:szCs w:val="26"/>
        </w:rPr>
        <w:t>Competency 4: Determine the influence of the practitioner-scholar role on professional practice and leadership development.</w:t>
      </w:r>
    </w:p>
    <w:p w14:paraId="3BFD30DA" w14:textId="77777777" w:rsidR="009C787F" w:rsidRDefault="009C787F" w:rsidP="009C787F">
      <w:pPr>
        <w:numPr>
          <w:ilvl w:val="2"/>
          <w:numId w:val="4"/>
        </w:numPr>
        <w:ind w:left="0"/>
        <w:rPr>
          <w:rFonts w:ascii="inherit" w:eastAsia="Times New Roman" w:hAnsi="inherit"/>
          <w:color w:val="222222"/>
          <w:sz w:val="26"/>
          <w:szCs w:val="26"/>
        </w:rPr>
      </w:pPr>
      <w:r>
        <w:rPr>
          <w:rFonts w:ascii="inherit" w:eastAsia="Times New Roman" w:hAnsi="inherit"/>
          <w:color w:val="222222"/>
          <w:sz w:val="26"/>
          <w:szCs w:val="26"/>
        </w:rPr>
        <w:t>Determine how the scholar-practitioner model might be applied in resolving a particular health care issue.</w:t>
      </w:r>
    </w:p>
    <w:p w14:paraId="7B47EF56" w14:textId="77777777" w:rsidR="009C787F" w:rsidRDefault="009C787F" w:rsidP="009C787F">
      <w:pPr>
        <w:numPr>
          <w:ilvl w:val="1"/>
          <w:numId w:val="4"/>
        </w:numPr>
        <w:ind w:left="0"/>
        <w:rPr>
          <w:rFonts w:ascii="inherit" w:eastAsia="Times New Roman" w:hAnsi="inherit"/>
          <w:color w:val="222222"/>
          <w:sz w:val="26"/>
          <w:szCs w:val="26"/>
        </w:rPr>
      </w:pPr>
      <w:r>
        <w:rPr>
          <w:rFonts w:ascii="inherit" w:eastAsia="Times New Roman" w:hAnsi="inherit"/>
          <w:color w:val="222222"/>
          <w:sz w:val="26"/>
          <w:szCs w:val="26"/>
        </w:rPr>
        <w:t>Competency 5: Communicate effectively with diverse audiences, in an appropriate form and style, consistent with applicable organizational, professional, and scholarly standards.</w:t>
      </w:r>
    </w:p>
    <w:p w14:paraId="11B5B5C6" w14:textId="77777777" w:rsidR="009C787F" w:rsidRDefault="009C787F" w:rsidP="009C787F">
      <w:pPr>
        <w:numPr>
          <w:ilvl w:val="2"/>
          <w:numId w:val="5"/>
        </w:numPr>
        <w:ind w:left="0"/>
        <w:rPr>
          <w:rFonts w:ascii="inherit" w:eastAsia="Times New Roman" w:hAnsi="inherit"/>
          <w:color w:val="222222"/>
          <w:sz w:val="26"/>
          <w:szCs w:val="26"/>
        </w:rPr>
      </w:pPr>
      <w:r>
        <w:rPr>
          <w:rFonts w:ascii="inherit" w:eastAsia="Times New Roman" w:hAnsi="inherit"/>
          <w:color w:val="222222"/>
          <w:sz w:val="26"/>
          <w:szCs w:val="26"/>
        </w:rPr>
        <w:t>Develop a strategy for communicating the progress of interprofessional teams to organizational leaders.</w:t>
      </w:r>
    </w:p>
    <w:p w14:paraId="030B2667" w14:textId="77777777" w:rsidR="009C787F" w:rsidRDefault="009C787F" w:rsidP="009C787F">
      <w:pPr>
        <w:numPr>
          <w:ilvl w:val="2"/>
          <w:numId w:val="5"/>
        </w:numPr>
        <w:ind w:left="0"/>
        <w:rPr>
          <w:rFonts w:ascii="inherit" w:eastAsia="Times New Roman" w:hAnsi="inherit"/>
          <w:color w:val="222222"/>
          <w:sz w:val="26"/>
          <w:szCs w:val="26"/>
        </w:rPr>
      </w:pPr>
      <w:r>
        <w:rPr>
          <w:rFonts w:ascii="inherit" w:eastAsia="Times New Roman" w:hAnsi="inherit"/>
          <w:color w:val="222222"/>
          <w:sz w:val="26"/>
          <w:szCs w:val="26"/>
        </w:rPr>
        <w:t>Write coherently to support a central idea, using correct grammar, mechanics, and APA formatting.</w:t>
      </w:r>
    </w:p>
    <w:p w14:paraId="5DCCFD1B" w14:textId="77777777" w:rsidR="009C787F" w:rsidRDefault="009C787F" w:rsidP="009C787F">
      <w:pPr>
        <w:pStyle w:val="Heading5"/>
        <w:spacing w:before="0" w:beforeAutospacing="0" w:after="0"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Reference</w:t>
      </w:r>
    </w:p>
    <w:p w14:paraId="1C16DDCA" w14:textId="77777777" w:rsidR="009C787F" w:rsidRDefault="009C787F" w:rsidP="009C787F">
      <w:pPr>
        <w:pStyle w:val="apaindent"/>
        <w:spacing w:before="0" w:beforeAutospacing="0" w:after="0" w:afterAutospacing="0"/>
        <w:ind w:hanging="450"/>
        <w:rPr>
          <w:rFonts w:ascii="inherit" w:hAnsi="inherit"/>
          <w:color w:val="222222"/>
          <w:sz w:val="26"/>
          <w:szCs w:val="26"/>
        </w:rPr>
      </w:pPr>
      <w:r>
        <w:rPr>
          <w:rFonts w:ascii="inherit" w:hAnsi="inherit"/>
          <w:color w:val="222222"/>
          <w:sz w:val="26"/>
          <w:szCs w:val="26"/>
        </w:rPr>
        <w:lastRenderedPageBreak/>
        <w:t>Lawson, H. (2004). The logic of collaboration in education and the human services.</w:t>
      </w:r>
      <w:r>
        <w:rPr>
          <w:rStyle w:val="apple-converted-space"/>
          <w:rFonts w:ascii="inherit" w:hAnsi="inherit"/>
          <w:color w:val="222222"/>
          <w:sz w:val="26"/>
          <w:szCs w:val="26"/>
        </w:rPr>
        <w:t> </w:t>
      </w:r>
      <w:r>
        <w:rPr>
          <w:rStyle w:val="Emphasis"/>
          <w:rFonts w:ascii="inherit" w:hAnsi="inherit"/>
          <w:color w:val="222222"/>
          <w:sz w:val="26"/>
          <w:szCs w:val="26"/>
          <w:bdr w:val="none" w:sz="0" w:space="0" w:color="auto" w:frame="1"/>
        </w:rPr>
        <w:t>Journal of Interprofessional Care, 18</w:t>
      </w:r>
      <w:r>
        <w:rPr>
          <w:rFonts w:ascii="inherit" w:hAnsi="inherit"/>
          <w:color w:val="222222"/>
          <w:sz w:val="26"/>
          <w:szCs w:val="26"/>
        </w:rPr>
        <w:t>(3), 225–237.</w:t>
      </w:r>
    </w:p>
    <w:p w14:paraId="344744DB" w14:textId="77777777" w:rsidR="009C787F" w:rsidRDefault="009C787F" w:rsidP="009C787F">
      <w:pPr>
        <w:pStyle w:val="Heading5"/>
        <w:spacing w:before="150" w:beforeAutospacing="0" w:after="0" w:afterAutospacing="0" w:line="420" w:lineRule="atLeast"/>
        <w:ind w:right="3000"/>
        <w:rPr>
          <w:rFonts w:ascii="Avenir Medium" w:eastAsia="Times New Roman" w:hAnsi="Avenir Medium"/>
          <w:b w:val="0"/>
          <w:bCs w:val="0"/>
          <w:color w:val="2E91C2"/>
          <w:sz w:val="30"/>
          <w:szCs w:val="30"/>
        </w:rPr>
      </w:pPr>
      <w:r>
        <w:rPr>
          <w:rFonts w:ascii="Avenir Medium" w:eastAsia="Times New Roman" w:hAnsi="Avenir Medium"/>
          <w:b w:val="0"/>
          <w:bCs w:val="0"/>
          <w:color w:val="2E91C2"/>
          <w:sz w:val="30"/>
          <w:szCs w:val="30"/>
        </w:rPr>
        <w:t>Competency Map</w:t>
      </w:r>
    </w:p>
    <w:p w14:paraId="2D29616C" w14:textId="77777777" w:rsidR="009C787F" w:rsidRDefault="009C787F" w:rsidP="009C787F">
      <w:pPr>
        <w:pBdr>
          <w:top w:val="single" w:sz="6" w:space="23" w:color="CCCCCC"/>
          <w:left w:val="single" w:sz="6" w:space="15" w:color="CCCCCC"/>
          <w:right w:val="single" w:sz="6" w:space="15" w:color="CCCCCC"/>
        </w:pBdr>
        <w:rPr>
          <w:rFonts w:ascii="inherit" w:eastAsia="Times New Roman" w:hAnsi="inherit"/>
          <w:color w:val="222222"/>
          <w:sz w:val="26"/>
          <w:szCs w:val="26"/>
        </w:rPr>
      </w:pPr>
      <w:hyperlink r:id="rId39" w:tgtFrame="_blank" w:tooltip="Select this link to launch this material in a new window." w:history="1">
        <w:r>
          <w:rPr>
            <w:rStyle w:val="Hyperlink"/>
            <w:rFonts w:ascii="inherit" w:eastAsia="Times New Roman" w:hAnsi="inherit"/>
            <w:caps/>
            <w:color w:val="FFFFFF"/>
            <w:sz w:val="21"/>
            <w:szCs w:val="21"/>
            <w:bdr w:val="none" w:sz="0" w:space="0" w:color="auto" w:frame="1"/>
            <w:shd w:val="clear" w:color="auto" w:fill="2E91C2"/>
          </w:rPr>
          <w:t>CHECK YOUR PROGRESS</w:t>
        </w:r>
      </w:hyperlink>
      <w:r>
        <w:rPr>
          <w:rFonts w:ascii="inherit" w:eastAsia="Times New Roman" w:hAnsi="inherit"/>
          <w:color w:val="222222"/>
          <w:sz w:val="26"/>
          <w:szCs w:val="26"/>
          <w:bdr w:val="none" w:sz="0" w:space="0" w:color="auto" w:frame="1"/>
        </w:rPr>
        <w:t>Use this online tool to track your performance and progress through your course.</w:t>
      </w:r>
    </w:p>
    <w:p w14:paraId="278B3A3D" w14:textId="77777777" w:rsidR="009C787F" w:rsidRDefault="009C787F" w:rsidP="009C787F">
      <w:pPr>
        <w:numPr>
          <w:ilvl w:val="0"/>
          <w:numId w:val="5"/>
        </w:numPr>
        <w:pBdr>
          <w:left w:val="single" w:sz="6" w:space="15" w:color="CCCCCC"/>
          <w:right w:val="single" w:sz="6" w:space="15" w:color="CCCCCC"/>
        </w:pBdr>
        <w:shd w:val="clear" w:color="auto" w:fill="FFFFFF"/>
        <w:ind w:left="0"/>
        <w:rPr>
          <w:rFonts w:ascii="inherit" w:eastAsia="Times New Roman" w:hAnsi="inherit"/>
          <w:color w:val="222222"/>
          <w:sz w:val="29"/>
          <w:szCs w:val="29"/>
        </w:rPr>
      </w:pPr>
      <w:hyperlink r:id="rId40" w:history="1">
        <w:r>
          <w:rPr>
            <w:rStyle w:val="Hyperlink"/>
            <w:rFonts w:ascii="inherit" w:eastAsia="Times New Roman" w:hAnsi="inherit"/>
            <w:sz w:val="29"/>
            <w:szCs w:val="29"/>
            <w:bdr w:val="single" w:sz="6" w:space="8" w:color="2E91C2" w:frame="1"/>
            <w:shd w:val="clear" w:color="auto" w:fill="2E91C2"/>
          </w:rPr>
          <w:t>Toggle Drawer</w:t>
        </w:r>
      </w:hyperlink>
    </w:p>
    <w:p w14:paraId="2345ED02" w14:textId="77777777" w:rsidR="009C787F" w:rsidRDefault="009C787F" w:rsidP="009C787F">
      <w:pPr>
        <w:pStyle w:val="Heading3"/>
        <w:shd w:val="clear" w:color="auto" w:fill="FFFFFF"/>
        <w:spacing w:before="0"/>
        <w:rPr>
          <w:rFonts w:ascii="Avenir Medium" w:eastAsia="Times New Roman" w:hAnsi="Avenir Medium"/>
          <w:color w:val="222222"/>
          <w:sz w:val="26"/>
          <w:szCs w:val="26"/>
        </w:rPr>
      </w:pPr>
      <w:r>
        <w:rPr>
          <w:rFonts w:ascii="Avenir Medium" w:eastAsia="Times New Roman" w:hAnsi="Avenir Medium"/>
          <w:b/>
          <w:bCs/>
          <w:color w:val="FFFFFF"/>
          <w:sz w:val="26"/>
          <w:szCs w:val="26"/>
          <w:bdr w:val="none" w:sz="0" w:space="0" w:color="auto" w:frame="1"/>
        </w:rPr>
        <w:t>Context</w:t>
      </w:r>
    </w:p>
    <w:p w14:paraId="4CA23E11"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Influential leaders such as Martin Luther King Jr., Mahatma Gandhi, and Abraham Lincoln recognized the power of working collaboratively, rather than in isolation, to provide the most effective leadership solutions to the most challenging times in history (Northouse, 2016).</w:t>
      </w:r>
    </w:p>
    <w:p w14:paraId="0733F1F0"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People want to work for individuals who have effective personal and professional leadership qualities, as well as effective communication skills. The ability to communicate with diverse sets of stakeholders about a problem, course of action, or recommendations involves a systemic and continuous process of explaining, listening, and understanding (Manning &amp; Curtis, 2012).</w:t>
      </w:r>
    </w:p>
    <w:p w14:paraId="6ED53CE8" w14:textId="77777777" w:rsidR="009C787F" w:rsidRDefault="009C787F" w:rsidP="009C787F">
      <w:pPr>
        <w:pBdr>
          <w:left w:val="single" w:sz="6" w:space="15" w:color="CCCCCC"/>
          <w:right w:val="single" w:sz="6" w:space="15" w:color="CCCCCC"/>
        </w:pBdr>
        <w:rPr>
          <w:rFonts w:ascii="inherit" w:eastAsia="Times New Roman" w:hAnsi="inherit"/>
          <w:color w:val="222222"/>
          <w:sz w:val="26"/>
          <w:szCs w:val="26"/>
        </w:rPr>
      </w:pPr>
      <w:hyperlink r:id="rId41" w:history="1">
        <w:r>
          <w:rPr>
            <w:rStyle w:val="Hyperlink"/>
            <w:rFonts w:ascii="inherit" w:eastAsia="Times New Roman" w:hAnsi="inherit"/>
            <w:caps/>
            <w:color w:val="999999"/>
            <w:spacing w:val="10"/>
            <w:sz w:val="18"/>
            <w:szCs w:val="18"/>
            <w:bdr w:val="single" w:sz="6" w:space="8" w:color="999999" w:frame="1"/>
            <w:shd w:val="clear" w:color="auto" w:fill="FFFFFF"/>
          </w:rPr>
          <w:t>SHOW LESS</w:t>
        </w:r>
      </w:hyperlink>
    </w:p>
    <w:p w14:paraId="058E7D61"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Today, working professionals are challenged to become better communicators. Effective communication reflects a leader's interpersonal skills and emotional intelligence. In addition, it enhances credibility and fosters ethical and transparent approaches to organizational practices (Woodward &amp; More, 2010).</w:t>
      </w:r>
    </w:p>
    <w:p w14:paraId="466CB7B2" w14:textId="77777777" w:rsidR="009C787F" w:rsidRDefault="009C787F" w:rsidP="009C787F">
      <w:pPr>
        <w:pStyle w:val="Heading4"/>
        <w:spacing w:before="0" w:beforeAutospacing="0" w:after="150" w:afterAutospacing="0"/>
        <w:rPr>
          <w:rFonts w:ascii="Avenir Medium" w:eastAsia="Times New Roman" w:hAnsi="Avenir Medium"/>
          <w:color w:val="222222"/>
          <w:sz w:val="35"/>
          <w:szCs w:val="35"/>
        </w:rPr>
      </w:pPr>
      <w:r>
        <w:rPr>
          <w:rFonts w:ascii="Avenir Medium" w:eastAsia="Times New Roman" w:hAnsi="Avenir Medium"/>
          <w:color w:val="222222"/>
          <w:sz w:val="35"/>
          <w:szCs w:val="35"/>
        </w:rPr>
        <w:t>References</w:t>
      </w:r>
    </w:p>
    <w:p w14:paraId="53D0101D" w14:textId="77777777" w:rsidR="009C787F" w:rsidRDefault="009C787F" w:rsidP="009C787F">
      <w:pPr>
        <w:pStyle w:val="apaindent"/>
        <w:spacing w:before="0" w:beforeAutospacing="0" w:after="0" w:afterAutospacing="0"/>
        <w:ind w:hanging="450"/>
        <w:rPr>
          <w:rFonts w:ascii="inherit" w:hAnsi="inherit"/>
          <w:color w:val="222222"/>
          <w:sz w:val="26"/>
          <w:szCs w:val="26"/>
        </w:rPr>
      </w:pPr>
      <w:r>
        <w:rPr>
          <w:rFonts w:ascii="inherit" w:hAnsi="inherit"/>
          <w:color w:val="222222"/>
          <w:sz w:val="26"/>
          <w:szCs w:val="26"/>
        </w:rPr>
        <w:t>Manning, G., &amp; Curtis, K. (2012).</w:t>
      </w:r>
      <w:r>
        <w:rPr>
          <w:rStyle w:val="apple-converted-space"/>
          <w:rFonts w:ascii="inherit" w:hAnsi="inherit"/>
          <w:color w:val="222222"/>
          <w:sz w:val="26"/>
          <w:szCs w:val="26"/>
        </w:rPr>
        <w:t> </w:t>
      </w:r>
      <w:r>
        <w:rPr>
          <w:rStyle w:val="Emphasis"/>
          <w:rFonts w:ascii="inherit" w:hAnsi="inherit"/>
          <w:color w:val="222222"/>
          <w:sz w:val="26"/>
          <w:szCs w:val="26"/>
          <w:bdr w:val="none" w:sz="0" w:space="0" w:color="auto" w:frame="1"/>
        </w:rPr>
        <w:t>The art of leadership</w:t>
      </w:r>
      <w:r>
        <w:rPr>
          <w:rStyle w:val="apple-converted-space"/>
          <w:rFonts w:ascii="inherit" w:hAnsi="inherit"/>
          <w:color w:val="222222"/>
          <w:sz w:val="26"/>
          <w:szCs w:val="26"/>
        </w:rPr>
        <w:t> </w:t>
      </w:r>
      <w:r>
        <w:rPr>
          <w:rFonts w:ascii="inherit" w:hAnsi="inherit"/>
          <w:color w:val="222222"/>
          <w:sz w:val="26"/>
          <w:szCs w:val="26"/>
        </w:rPr>
        <w:t>(4th ed.). New York, NY: McGraw-Hill.</w:t>
      </w:r>
    </w:p>
    <w:p w14:paraId="70070A50" w14:textId="77777777" w:rsidR="009C787F" w:rsidRDefault="009C787F" w:rsidP="009C787F">
      <w:pPr>
        <w:pStyle w:val="apaindent"/>
        <w:spacing w:before="0" w:beforeAutospacing="0" w:after="0" w:afterAutospacing="0"/>
        <w:ind w:hanging="450"/>
        <w:rPr>
          <w:rFonts w:ascii="inherit" w:hAnsi="inherit"/>
          <w:color w:val="222222"/>
          <w:sz w:val="26"/>
          <w:szCs w:val="26"/>
        </w:rPr>
      </w:pPr>
      <w:r>
        <w:rPr>
          <w:rFonts w:ascii="inherit" w:hAnsi="inherit"/>
          <w:color w:val="222222"/>
          <w:sz w:val="26"/>
          <w:szCs w:val="26"/>
        </w:rPr>
        <w:t>Northouse, P. G. (2016).</w:t>
      </w:r>
      <w:r>
        <w:rPr>
          <w:rStyle w:val="apple-converted-space"/>
          <w:rFonts w:ascii="inherit" w:hAnsi="inherit"/>
          <w:color w:val="222222"/>
          <w:sz w:val="26"/>
          <w:szCs w:val="26"/>
        </w:rPr>
        <w:t> </w:t>
      </w:r>
      <w:r>
        <w:rPr>
          <w:rStyle w:val="Emphasis"/>
          <w:rFonts w:ascii="inherit" w:hAnsi="inherit"/>
          <w:color w:val="222222"/>
          <w:sz w:val="26"/>
          <w:szCs w:val="26"/>
          <w:bdr w:val="none" w:sz="0" w:space="0" w:color="auto" w:frame="1"/>
        </w:rPr>
        <w:t>Leadership: Theory and practice</w:t>
      </w:r>
      <w:r>
        <w:rPr>
          <w:rStyle w:val="apple-converted-space"/>
          <w:rFonts w:ascii="inherit" w:hAnsi="inherit"/>
          <w:color w:val="222222"/>
          <w:sz w:val="26"/>
          <w:szCs w:val="26"/>
        </w:rPr>
        <w:t> </w:t>
      </w:r>
      <w:r>
        <w:rPr>
          <w:rFonts w:ascii="inherit" w:hAnsi="inherit"/>
          <w:color w:val="222222"/>
          <w:sz w:val="26"/>
          <w:szCs w:val="26"/>
        </w:rPr>
        <w:t>(7th ed.). Thousand Oaks, CA: Sage Publications.</w:t>
      </w:r>
    </w:p>
    <w:p w14:paraId="5923A0D6" w14:textId="77777777" w:rsidR="009C787F" w:rsidRDefault="009C787F" w:rsidP="009C787F">
      <w:pPr>
        <w:pStyle w:val="apaindent"/>
        <w:spacing w:before="0" w:beforeAutospacing="0" w:after="0" w:afterAutospacing="0"/>
        <w:ind w:hanging="450"/>
        <w:rPr>
          <w:rFonts w:ascii="inherit" w:hAnsi="inherit"/>
          <w:color w:val="222222"/>
          <w:sz w:val="26"/>
          <w:szCs w:val="26"/>
        </w:rPr>
      </w:pPr>
      <w:r>
        <w:rPr>
          <w:rFonts w:ascii="inherit" w:hAnsi="inherit"/>
          <w:color w:val="222222"/>
          <w:sz w:val="26"/>
          <w:szCs w:val="26"/>
        </w:rPr>
        <w:t>Woodward, I., &amp; More, E. (2010). Leadership communication at the edge.</w:t>
      </w:r>
      <w:r>
        <w:rPr>
          <w:rStyle w:val="apple-converted-space"/>
          <w:rFonts w:ascii="inherit" w:hAnsi="inherit"/>
          <w:color w:val="222222"/>
          <w:sz w:val="26"/>
          <w:szCs w:val="26"/>
        </w:rPr>
        <w:t> </w:t>
      </w:r>
      <w:r>
        <w:rPr>
          <w:rStyle w:val="Emphasis"/>
          <w:rFonts w:ascii="inherit" w:hAnsi="inherit"/>
          <w:color w:val="222222"/>
          <w:sz w:val="26"/>
          <w:szCs w:val="26"/>
          <w:bdr w:val="none" w:sz="0" w:space="0" w:color="auto" w:frame="1"/>
        </w:rPr>
        <w:t>Australian Journal of Communication, 37</w:t>
      </w:r>
      <w:r>
        <w:rPr>
          <w:rFonts w:ascii="inherit" w:hAnsi="inherit"/>
          <w:color w:val="222222"/>
          <w:sz w:val="26"/>
          <w:szCs w:val="26"/>
        </w:rPr>
        <w:t>(1), 111–136.</w:t>
      </w:r>
    </w:p>
    <w:p w14:paraId="46DE22A9" w14:textId="77777777" w:rsidR="009C787F" w:rsidRDefault="009C787F" w:rsidP="009C787F">
      <w:pPr>
        <w:numPr>
          <w:ilvl w:val="0"/>
          <w:numId w:val="5"/>
        </w:numPr>
        <w:pBdr>
          <w:left w:val="single" w:sz="6" w:space="15" w:color="CCCCCC"/>
          <w:right w:val="single" w:sz="6" w:space="15" w:color="CCCCCC"/>
        </w:pBdr>
        <w:shd w:val="clear" w:color="auto" w:fill="FFFFFF"/>
        <w:ind w:left="0"/>
        <w:rPr>
          <w:rFonts w:ascii="inherit" w:eastAsia="Times New Roman" w:hAnsi="inherit"/>
          <w:color w:val="222222"/>
          <w:sz w:val="29"/>
          <w:szCs w:val="29"/>
        </w:rPr>
      </w:pPr>
      <w:hyperlink r:id="rId42" w:history="1">
        <w:r>
          <w:rPr>
            <w:rStyle w:val="Hyperlink"/>
            <w:rFonts w:ascii="inherit" w:eastAsia="Times New Roman" w:hAnsi="inherit"/>
            <w:sz w:val="29"/>
            <w:szCs w:val="29"/>
            <w:bdr w:val="single" w:sz="6" w:space="8" w:color="2E91C2" w:frame="1"/>
            <w:shd w:val="clear" w:color="auto" w:fill="2E91C2"/>
          </w:rPr>
          <w:t>Toggle Drawer</w:t>
        </w:r>
      </w:hyperlink>
    </w:p>
    <w:p w14:paraId="52E47CF8" w14:textId="77777777" w:rsidR="009C787F" w:rsidRDefault="009C787F" w:rsidP="009C787F">
      <w:pPr>
        <w:pStyle w:val="Heading3"/>
        <w:shd w:val="clear" w:color="auto" w:fill="FFFFFF"/>
        <w:spacing w:before="0"/>
        <w:rPr>
          <w:rFonts w:ascii="Avenir Medium" w:eastAsia="Times New Roman" w:hAnsi="Avenir Medium"/>
          <w:color w:val="222222"/>
          <w:sz w:val="26"/>
          <w:szCs w:val="26"/>
        </w:rPr>
      </w:pPr>
      <w:r>
        <w:rPr>
          <w:rFonts w:ascii="Avenir Medium" w:eastAsia="Times New Roman" w:hAnsi="Avenir Medium"/>
          <w:b/>
          <w:bCs/>
          <w:color w:val="FFFFFF"/>
          <w:sz w:val="26"/>
          <w:szCs w:val="26"/>
          <w:bdr w:val="none" w:sz="0" w:space="0" w:color="auto" w:frame="1"/>
        </w:rPr>
        <w:t>Questions to Consider</w:t>
      </w:r>
    </w:p>
    <w:p w14:paraId="229B0C30"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 xml:space="preserve">As you prepare to complete this assessment, you may want to think about other related issues to deepen your understanding or broaden your viewpoint. You are encouraged to consider the questions below and discuss them with a fellow learner, a work associate, an </w:t>
      </w:r>
      <w:r>
        <w:rPr>
          <w:rFonts w:ascii="inherit" w:hAnsi="inherit"/>
          <w:color w:val="222222"/>
          <w:sz w:val="26"/>
          <w:szCs w:val="26"/>
        </w:rPr>
        <w:lastRenderedPageBreak/>
        <w:t>interested friend, a family member, or a member of your professional community. Note that these questions are for your own development and exploration and do not need to be completed or submitted as part of your assessment.</w:t>
      </w:r>
    </w:p>
    <w:p w14:paraId="312F5BF7" w14:textId="77777777" w:rsidR="009C787F" w:rsidRDefault="009C787F" w:rsidP="009C787F">
      <w:pPr>
        <w:pBdr>
          <w:left w:val="single" w:sz="6" w:space="15" w:color="CCCCCC"/>
          <w:right w:val="single" w:sz="6" w:space="15" w:color="CCCCCC"/>
        </w:pBdr>
        <w:rPr>
          <w:rFonts w:ascii="inherit" w:eastAsia="Times New Roman" w:hAnsi="inherit"/>
          <w:color w:val="222222"/>
          <w:sz w:val="26"/>
          <w:szCs w:val="26"/>
        </w:rPr>
      </w:pPr>
      <w:hyperlink r:id="rId43" w:history="1">
        <w:r>
          <w:rPr>
            <w:rStyle w:val="Hyperlink"/>
            <w:rFonts w:ascii="inherit" w:eastAsia="Times New Roman" w:hAnsi="inherit"/>
            <w:caps/>
            <w:color w:val="999999"/>
            <w:spacing w:val="10"/>
            <w:sz w:val="18"/>
            <w:szCs w:val="18"/>
            <w:bdr w:val="single" w:sz="6" w:space="8" w:color="999999" w:frame="1"/>
            <w:shd w:val="clear" w:color="auto" w:fill="FFFFFF"/>
          </w:rPr>
          <w:t>SHOW LESS</w:t>
        </w:r>
      </w:hyperlink>
    </w:p>
    <w:p w14:paraId="00E7D3FF"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How do you approach a problem or challenge within your organization, when you observe it?</w:t>
      </w:r>
    </w:p>
    <w:p w14:paraId="58BC9921"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How often have you needed to find credible information to solve a personal or professional problem? How did you find the information you needed?</w:t>
      </w:r>
    </w:p>
    <w:p w14:paraId="564B695F"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What are the advantages of an interprofessional team?</w:t>
      </w:r>
    </w:p>
    <w:p w14:paraId="26163369"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What are peer-reviewed resources? Why are peer-reviewed resources considered to be credible and valid?</w:t>
      </w:r>
    </w:p>
    <w:p w14:paraId="3CBF0B14"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What kind of communication skills do you possess?</w:t>
      </w:r>
    </w:p>
    <w:p w14:paraId="0818C022" w14:textId="77777777" w:rsidR="009C787F" w:rsidRDefault="009C787F" w:rsidP="009C787F">
      <w:pPr>
        <w:numPr>
          <w:ilvl w:val="0"/>
          <w:numId w:val="5"/>
        </w:numPr>
        <w:pBdr>
          <w:left w:val="single" w:sz="6" w:space="15" w:color="CCCCCC"/>
          <w:right w:val="single" w:sz="6" w:space="15" w:color="CCCCCC"/>
        </w:pBdr>
        <w:shd w:val="clear" w:color="auto" w:fill="FFFFFF"/>
        <w:ind w:left="0"/>
        <w:rPr>
          <w:rFonts w:ascii="inherit" w:eastAsia="Times New Roman" w:hAnsi="inherit"/>
          <w:color w:val="222222"/>
          <w:sz w:val="29"/>
          <w:szCs w:val="29"/>
        </w:rPr>
      </w:pPr>
      <w:hyperlink r:id="rId44" w:history="1">
        <w:r>
          <w:rPr>
            <w:rStyle w:val="Hyperlink"/>
            <w:rFonts w:ascii="inherit" w:eastAsia="Times New Roman" w:hAnsi="inherit"/>
            <w:sz w:val="29"/>
            <w:szCs w:val="29"/>
            <w:bdr w:val="single" w:sz="6" w:space="8" w:color="2E91C2" w:frame="1"/>
            <w:shd w:val="clear" w:color="auto" w:fill="2E91C2"/>
          </w:rPr>
          <w:t>Toggle Drawer</w:t>
        </w:r>
      </w:hyperlink>
    </w:p>
    <w:p w14:paraId="388F7EDE" w14:textId="77777777" w:rsidR="009C787F" w:rsidRDefault="009C787F" w:rsidP="009C787F">
      <w:pPr>
        <w:pStyle w:val="Heading3"/>
        <w:shd w:val="clear" w:color="auto" w:fill="FFFFFF"/>
        <w:spacing w:before="0"/>
        <w:rPr>
          <w:rFonts w:ascii="Avenir Medium" w:eastAsia="Times New Roman" w:hAnsi="Avenir Medium"/>
          <w:color w:val="222222"/>
          <w:sz w:val="26"/>
          <w:szCs w:val="26"/>
        </w:rPr>
      </w:pPr>
      <w:r>
        <w:rPr>
          <w:rFonts w:ascii="Avenir Medium" w:eastAsia="Times New Roman" w:hAnsi="Avenir Medium"/>
          <w:b/>
          <w:bCs/>
          <w:color w:val="FFFFFF"/>
          <w:sz w:val="26"/>
          <w:szCs w:val="26"/>
          <w:bdr w:val="none" w:sz="0" w:space="0" w:color="auto" w:frame="1"/>
        </w:rPr>
        <w:t>Resources</w:t>
      </w:r>
    </w:p>
    <w:p w14:paraId="7402CC0F" w14:textId="77777777" w:rsidR="009C787F" w:rsidRDefault="009C787F" w:rsidP="009C787F">
      <w:pPr>
        <w:pStyle w:val="Heading4"/>
        <w:spacing w:before="0" w:beforeAutospacing="0" w:after="150" w:afterAutospacing="0"/>
        <w:rPr>
          <w:rFonts w:ascii="Avenir Medium" w:eastAsia="Times New Roman" w:hAnsi="Avenir Medium"/>
          <w:color w:val="222222"/>
          <w:sz w:val="35"/>
          <w:szCs w:val="35"/>
        </w:rPr>
      </w:pPr>
      <w:r>
        <w:rPr>
          <w:rFonts w:ascii="Avenir Medium" w:eastAsia="Times New Roman" w:hAnsi="Avenir Medium"/>
          <w:color w:val="222222"/>
          <w:sz w:val="35"/>
          <w:szCs w:val="35"/>
        </w:rPr>
        <w:t>Required Resources</w:t>
      </w:r>
    </w:p>
    <w:p w14:paraId="2A5B4B3E" w14:textId="77777777" w:rsidR="009C787F" w:rsidRDefault="009C787F" w:rsidP="009C787F">
      <w:pPr>
        <w:pStyle w:val="atl-normal"/>
        <w:spacing w:before="0" w:beforeAutospacing="0" w:after="240" w:afterAutospacing="0"/>
        <w:rPr>
          <w:rFonts w:ascii="inherit" w:hAnsi="inherit"/>
          <w:color w:val="222222"/>
          <w:sz w:val="26"/>
          <w:szCs w:val="26"/>
        </w:rPr>
      </w:pPr>
      <w:r>
        <w:rPr>
          <w:rFonts w:ascii="inherit" w:hAnsi="inherit"/>
          <w:color w:val="222222"/>
          <w:sz w:val="26"/>
          <w:szCs w:val="26"/>
        </w:rPr>
        <w:t>The following resources are required to complete the assessment.</w:t>
      </w:r>
    </w:p>
    <w:p w14:paraId="0B6263AA" w14:textId="77777777" w:rsidR="009C787F" w:rsidRDefault="009C787F" w:rsidP="009C787F">
      <w:pPr>
        <w:pStyle w:val="Heading5"/>
        <w:spacing w:before="0" w:beforeAutospacing="0" w:after="0"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Capella Resources</w:t>
      </w:r>
    </w:p>
    <w:p w14:paraId="589637F0" w14:textId="77777777" w:rsidR="009C787F" w:rsidRDefault="009C787F" w:rsidP="009C787F">
      <w:pPr>
        <w:numPr>
          <w:ilvl w:val="1"/>
          <w:numId w:val="5"/>
        </w:numPr>
        <w:ind w:left="0"/>
        <w:rPr>
          <w:rFonts w:ascii="inherit" w:eastAsia="Times New Roman" w:hAnsi="inherit"/>
          <w:color w:val="222222"/>
          <w:sz w:val="26"/>
          <w:szCs w:val="26"/>
        </w:rPr>
      </w:pPr>
      <w:hyperlink r:id="rId45" w:tgtFrame="_blank" w:tooltip="Select this link to launch this material in a new window." w:history="1">
        <w:r>
          <w:rPr>
            <w:rStyle w:val="Hyperlink"/>
            <w:rFonts w:ascii="inherit" w:eastAsia="Times New Roman" w:hAnsi="inherit"/>
            <w:color w:val="1874A4"/>
            <w:sz w:val="26"/>
            <w:szCs w:val="26"/>
            <w:bdr w:val="none" w:sz="0" w:space="0" w:color="auto" w:frame="1"/>
          </w:rPr>
          <w:t>Project Proposal Template [DOCX]</w:t>
        </w:r>
      </w:hyperlink>
      <w:r>
        <w:rPr>
          <w:rFonts w:ascii="inherit" w:eastAsia="Times New Roman" w:hAnsi="inherit"/>
          <w:color w:val="222222"/>
          <w:sz w:val="26"/>
          <w:szCs w:val="26"/>
        </w:rPr>
        <w:t>.</w:t>
      </w:r>
    </w:p>
    <w:p w14:paraId="15ECE175" w14:textId="77777777" w:rsidR="009C787F" w:rsidRDefault="009C787F" w:rsidP="009C787F">
      <w:pPr>
        <w:pBdr>
          <w:left w:val="single" w:sz="6" w:space="15" w:color="CCCCCC"/>
          <w:right w:val="single" w:sz="6" w:space="15" w:color="CCCCCC"/>
        </w:pBdr>
        <w:rPr>
          <w:rFonts w:ascii="inherit" w:eastAsia="Times New Roman" w:hAnsi="inherit"/>
          <w:color w:val="222222"/>
          <w:sz w:val="26"/>
          <w:szCs w:val="26"/>
        </w:rPr>
      </w:pPr>
      <w:hyperlink r:id="rId46" w:history="1">
        <w:r>
          <w:rPr>
            <w:rStyle w:val="Hyperlink"/>
            <w:rFonts w:ascii="inherit" w:eastAsia="Times New Roman" w:hAnsi="inherit"/>
            <w:caps/>
            <w:color w:val="999999"/>
            <w:spacing w:val="10"/>
            <w:sz w:val="18"/>
            <w:szCs w:val="18"/>
            <w:bdr w:val="single" w:sz="6" w:space="8" w:color="999999" w:frame="1"/>
            <w:shd w:val="clear" w:color="auto" w:fill="FFFFFF"/>
          </w:rPr>
          <w:t>SHOW LESS</w:t>
        </w:r>
      </w:hyperlink>
    </w:p>
    <w:p w14:paraId="3B92153A" w14:textId="77777777" w:rsidR="009C787F" w:rsidRDefault="009C787F" w:rsidP="009C787F">
      <w:pPr>
        <w:pStyle w:val="Heading4"/>
        <w:spacing w:before="0" w:beforeAutospacing="0" w:after="150" w:afterAutospacing="0"/>
        <w:rPr>
          <w:rFonts w:ascii="Avenir Medium" w:eastAsia="Times New Roman" w:hAnsi="Avenir Medium"/>
          <w:color w:val="222222"/>
          <w:sz w:val="35"/>
          <w:szCs w:val="35"/>
        </w:rPr>
      </w:pPr>
      <w:r>
        <w:rPr>
          <w:rFonts w:ascii="Avenir Medium" w:eastAsia="Times New Roman" w:hAnsi="Avenir Medium"/>
          <w:color w:val="222222"/>
          <w:sz w:val="35"/>
          <w:szCs w:val="35"/>
        </w:rPr>
        <w:t>Suggested Resources</w:t>
      </w:r>
    </w:p>
    <w:p w14:paraId="6E453619" w14:textId="77777777" w:rsidR="009C787F" w:rsidRDefault="009C787F" w:rsidP="009C787F">
      <w:pPr>
        <w:pStyle w:val="NormalWeb"/>
        <w:spacing w:before="0" w:beforeAutospacing="0" w:after="0" w:afterAutospacing="0"/>
        <w:rPr>
          <w:rFonts w:ascii="inherit" w:hAnsi="inherit"/>
          <w:color w:val="222222"/>
          <w:sz w:val="26"/>
          <w:szCs w:val="26"/>
        </w:rPr>
      </w:pPr>
      <w:r>
        <w:rPr>
          <w:rFonts w:ascii="inherit" w:hAnsi="inherit"/>
          <w:color w:val="222222"/>
          <w:sz w:val="26"/>
          <w:szCs w:val="26"/>
        </w:rPr>
        <w:t>The resources provided here are optional. You may use other resources of your choice to prepare for this assessment; however, you will need to ensure that they are appropriate, credible, and valid. The</w:t>
      </w:r>
      <w:r>
        <w:rPr>
          <w:rStyle w:val="apple-converted-space"/>
          <w:rFonts w:ascii="inherit" w:hAnsi="inherit"/>
          <w:color w:val="222222"/>
          <w:sz w:val="26"/>
          <w:szCs w:val="26"/>
        </w:rPr>
        <w:t> </w:t>
      </w:r>
      <w:hyperlink r:id="rId47" w:tgtFrame="_blank" w:tooltip="Select this link to launch this material in a new window." w:history="1">
        <w:r>
          <w:rPr>
            <w:rStyle w:val="Hyperlink"/>
            <w:rFonts w:ascii="inherit" w:hAnsi="inherit"/>
            <w:color w:val="1874A4"/>
            <w:sz w:val="26"/>
            <w:szCs w:val="26"/>
            <w:bdr w:val="none" w:sz="0" w:space="0" w:color="auto" w:frame="1"/>
          </w:rPr>
          <w:t>NHS-FP5004 – Collaboration, Communication, and Case Analysis for Health Care Master's Learners Library Guide</w:t>
        </w:r>
      </w:hyperlink>
      <w:r>
        <w:rPr>
          <w:rStyle w:val="apple-converted-space"/>
          <w:rFonts w:ascii="inherit" w:hAnsi="inherit"/>
          <w:color w:val="222222"/>
          <w:sz w:val="26"/>
          <w:szCs w:val="26"/>
        </w:rPr>
        <w:t> </w:t>
      </w:r>
      <w:r>
        <w:rPr>
          <w:rFonts w:ascii="inherit" w:hAnsi="inherit"/>
          <w:color w:val="222222"/>
          <w:sz w:val="26"/>
          <w:szCs w:val="26"/>
        </w:rPr>
        <w:t>can help direct your research, and the Supplemental Resources and Research Resources, both linked from the left navigation menu in your courseroom, provide additional resources to help support you.</w:t>
      </w:r>
    </w:p>
    <w:p w14:paraId="703949BA" w14:textId="77777777" w:rsidR="009C787F" w:rsidRDefault="009C787F" w:rsidP="009C787F">
      <w:pPr>
        <w:pStyle w:val="Heading5"/>
        <w:spacing w:before="0" w:beforeAutospacing="0" w:after="0"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Capella Resources</w:t>
      </w:r>
    </w:p>
    <w:p w14:paraId="60CE4D18"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Click the links provided to view the following resources:</w:t>
      </w:r>
    </w:p>
    <w:p w14:paraId="65707A8B" w14:textId="77777777" w:rsidR="009C787F" w:rsidRDefault="009C787F" w:rsidP="009C787F">
      <w:pPr>
        <w:numPr>
          <w:ilvl w:val="1"/>
          <w:numId w:val="5"/>
        </w:numPr>
        <w:ind w:left="0"/>
        <w:rPr>
          <w:rFonts w:ascii="inherit" w:eastAsia="Times New Roman" w:hAnsi="inherit"/>
          <w:color w:val="222222"/>
          <w:sz w:val="26"/>
          <w:szCs w:val="26"/>
        </w:rPr>
      </w:pPr>
      <w:hyperlink r:id="rId48" w:tgtFrame="_blank" w:tooltip="Select this link to launch this material in a new window." w:history="1">
        <w:r>
          <w:rPr>
            <w:rStyle w:val="Hyperlink"/>
            <w:rFonts w:ascii="inherit" w:eastAsia="Times New Roman" w:hAnsi="inherit"/>
            <w:color w:val="1874A4"/>
            <w:sz w:val="26"/>
            <w:szCs w:val="26"/>
            <w:bdr w:val="none" w:sz="0" w:space="0" w:color="auto" w:frame="1"/>
          </w:rPr>
          <w:t>NHS Learner Success Lab</w:t>
        </w:r>
      </w:hyperlink>
      <w:r>
        <w:rPr>
          <w:rFonts w:ascii="inherit" w:eastAsia="Times New Roman" w:hAnsi="inherit"/>
          <w:color w:val="222222"/>
          <w:sz w:val="26"/>
          <w:szCs w:val="26"/>
        </w:rPr>
        <w:t>.</w:t>
      </w:r>
    </w:p>
    <w:p w14:paraId="271A04C2" w14:textId="77777777" w:rsidR="009C787F" w:rsidRDefault="009C787F" w:rsidP="009C787F">
      <w:pPr>
        <w:numPr>
          <w:ilvl w:val="1"/>
          <w:numId w:val="5"/>
        </w:numPr>
        <w:ind w:left="0"/>
        <w:rPr>
          <w:rFonts w:ascii="inherit" w:eastAsia="Times New Roman" w:hAnsi="inherit"/>
          <w:color w:val="222222"/>
          <w:sz w:val="26"/>
          <w:szCs w:val="26"/>
        </w:rPr>
      </w:pPr>
      <w:hyperlink r:id="rId49" w:tgtFrame="_blank" w:tooltip="Select this link to launch this material in a new window." w:history="1">
        <w:r>
          <w:rPr>
            <w:rStyle w:val="Hyperlink"/>
            <w:rFonts w:ascii="inherit" w:eastAsia="Times New Roman" w:hAnsi="inherit"/>
            <w:color w:val="1874A4"/>
            <w:sz w:val="26"/>
            <w:szCs w:val="26"/>
            <w:bdr w:val="none" w:sz="0" w:space="0" w:color="auto" w:frame="1"/>
          </w:rPr>
          <w:t>APA Paper Tutorial [DOCX]</w:t>
        </w:r>
      </w:hyperlink>
      <w:r>
        <w:rPr>
          <w:rFonts w:ascii="inherit" w:eastAsia="Times New Roman" w:hAnsi="inherit"/>
          <w:color w:val="222222"/>
          <w:sz w:val="26"/>
          <w:szCs w:val="26"/>
        </w:rPr>
        <w:t>.</w:t>
      </w:r>
    </w:p>
    <w:p w14:paraId="2C354D49" w14:textId="77777777" w:rsidR="009C787F" w:rsidRDefault="009C787F" w:rsidP="009C787F">
      <w:pPr>
        <w:numPr>
          <w:ilvl w:val="1"/>
          <w:numId w:val="5"/>
        </w:numPr>
        <w:ind w:left="0"/>
        <w:rPr>
          <w:rFonts w:ascii="inherit" w:eastAsia="Times New Roman" w:hAnsi="inherit"/>
          <w:color w:val="222222"/>
          <w:sz w:val="26"/>
          <w:szCs w:val="26"/>
        </w:rPr>
      </w:pPr>
      <w:hyperlink r:id="rId50" w:tgtFrame="_blank" w:tooltip="Select this link to launch this material in a new window." w:history="1">
        <w:r>
          <w:rPr>
            <w:rStyle w:val="Hyperlink"/>
            <w:rFonts w:ascii="inherit" w:eastAsia="Times New Roman" w:hAnsi="inherit"/>
            <w:color w:val="1874A4"/>
            <w:sz w:val="26"/>
            <w:szCs w:val="26"/>
            <w:bdr w:val="none" w:sz="0" w:space="0" w:color="auto" w:frame="1"/>
          </w:rPr>
          <w:t>Academic Honesty &amp; APA Style and Formatting</w:t>
        </w:r>
      </w:hyperlink>
      <w:r>
        <w:rPr>
          <w:rFonts w:ascii="inherit" w:eastAsia="Times New Roman" w:hAnsi="inherit"/>
          <w:color w:val="222222"/>
          <w:sz w:val="26"/>
          <w:szCs w:val="26"/>
        </w:rPr>
        <w:t>.</w:t>
      </w:r>
    </w:p>
    <w:p w14:paraId="13E2B5F3" w14:textId="77777777" w:rsidR="009C787F" w:rsidRDefault="009C787F" w:rsidP="009C787F">
      <w:pPr>
        <w:pStyle w:val="Heading5"/>
        <w:spacing w:before="0" w:beforeAutospacing="0" w:after="0"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Capella Multimedia</w:t>
      </w:r>
    </w:p>
    <w:p w14:paraId="7B6AE93D"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Click the links provided to view the following multimedia pieces:</w:t>
      </w:r>
    </w:p>
    <w:p w14:paraId="4F82D1AE" w14:textId="77777777" w:rsidR="009C787F" w:rsidRDefault="009C787F" w:rsidP="009C787F">
      <w:pPr>
        <w:numPr>
          <w:ilvl w:val="1"/>
          <w:numId w:val="5"/>
        </w:numPr>
        <w:ind w:left="0"/>
        <w:rPr>
          <w:rFonts w:ascii="inherit" w:eastAsia="Times New Roman" w:hAnsi="inherit"/>
          <w:color w:val="222222"/>
          <w:sz w:val="26"/>
          <w:szCs w:val="26"/>
        </w:rPr>
      </w:pPr>
      <w:hyperlink r:id="rId51" w:tgtFrame="_blank" w:tooltip="Select this link to launch this material in a new window." w:history="1">
        <w:r>
          <w:rPr>
            <w:rStyle w:val="Hyperlink"/>
            <w:rFonts w:ascii="inherit" w:eastAsia="Times New Roman" w:hAnsi="inherit"/>
            <w:color w:val="1874A4"/>
            <w:sz w:val="26"/>
            <w:szCs w:val="26"/>
            <w:bdr w:val="none" w:sz="0" w:space="0" w:color="auto" w:frame="1"/>
          </w:rPr>
          <w:t>Capella Scholar Practitioner Model</w:t>
        </w:r>
      </w:hyperlink>
      <w:r>
        <w:rPr>
          <w:rFonts w:ascii="inherit" w:eastAsia="Times New Roman" w:hAnsi="inherit"/>
          <w:color w:val="222222"/>
          <w:sz w:val="26"/>
          <w:szCs w:val="26"/>
        </w:rPr>
        <w:t> | </w:t>
      </w:r>
      <w:hyperlink r:id="rId52" w:tgtFrame="_blank" w:tooltip="Select this link to launch this material in a new window." w:history="1">
        <w:r>
          <w:rPr>
            <w:rStyle w:val="Hyperlink"/>
            <w:rFonts w:ascii="inherit" w:eastAsia="Times New Roman" w:hAnsi="inherit"/>
            <w:color w:val="1874A4"/>
            <w:sz w:val="26"/>
            <w:szCs w:val="26"/>
            <w:bdr w:val="none" w:sz="0" w:space="0" w:color="auto" w:frame="1"/>
          </w:rPr>
          <w:t>Transcript</w:t>
        </w:r>
      </w:hyperlink>
      <w:r>
        <w:rPr>
          <w:rFonts w:ascii="inherit" w:eastAsia="Times New Roman" w:hAnsi="inherit"/>
          <w:color w:val="222222"/>
          <w:sz w:val="26"/>
          <w:szCs w:val="26"/>
        </w:rPr>
        <w:t>.</w:t>
      </w:r>
    </w:p>
    <w:p w14:paraId="68B2D840" w14:textId="77777777" w:rsidR="009C787F" w:rsidRDefault="009C787F" w:rsidP="009C787F">
      <w:pPr>
        <w:numPr>
          <w:ilvl w:val="1"/>
          <w:numId w:val="5"/>
        </w:numPr>
        <w:ind w:left="0"/>
        <w:rPr>
          <w:rFonts w:ascii="inherit" w:eastAsia="Times New Roman" w:hAnsi="inherit"/>
          <w:color w:val="222222"/>
          <w:sz w:val="26"/>
          <w:szCs w:val="26"/>
        </w:rPr>
      </w:pPr>
      <w:hyperlink r:id="rId53" w:tgtFrame="_blank" w:tooltip="Select this link to launch this material in a new window." w:history="1">
        <w:r>
          <w:rPr>
            <w:rStyle w:val="Hyperlink"/>
            <w:rFonts w:ascii="inherit" w:eastAsia="Times New Roman" w:hAnsi="inherit"/>
            <w:color w:val="1874A4"/>
            <w:sz w:val="26"/>
            <w:szCs w:val="26"/>
            <w:bdr w:val="none" w:sz="0" w:space="0" w:color="auto" w:frame="1"/>
          </w:rPr>
          <w:t>What Not to Do: Evaluating Research Sources</w:t>
        </w:r>
      </w:hyperlink>
      <w:r>
        <w:rPr>
          <w:rFonts w:ascii="inherit" w:eastAsia="Times New Roman" w:hAnsi="inherit"/>
          <w:color w:val="222222"/>
          <w:sz w:val="26"/>
          <w:szCs w:val="26"/>
        </w:rPr>
        <w:t> | </w:t>
      </w:r>
      <w:hyperlink r:id="rId54" w:tgtFrame="_blank" w:tooltip="Select this link to launch this material in a new window." w:history="1">
        <w:r>
          <w:rPr>
            <w:rStyle w:val="Hyperlink"/>
            <w:rFonts w:ascii="inherit" w:eastAsia="Times New Roman" w:hAnsi="inherit"/>
            <w:color w:val="1874A4"/>
            <w:sz w:val="26"/>
            <w:szCs w:val="26"/>
            <w:bdr w:val="none" w:sz="0" w:space="0" w:color="auto" w:frame="1"/>
          </w:rPr>
          <w:t>Transcript</w:t>
        </w:r>
      </w:hyperlink>
      <w:r>
        <w:rPr>
          <w:rFonts w:ascii="inherit" w:eastAsia="Times New Roman" w:hAnsi="inherit"/>
          <w:color w:val="222222"/>
          <w:sz w:val="26"/>
          <w:szCs w:val="26"/>
        </w:rPr>
        <w:t>.</w:t>
      </w:r>
    </w:p>
    <w:p w14:paraId="301EF980" w14:textId="77777777" w:rsidR="009C787F" w:rsidRDefault="009C787F" w:rsidP="009C787F">
      <w:pPr>
        <w:numPr>
          <w:ilvl w:val="1"/>
          <w:numId w:val="5"/>
        </w:numPr>
        <w:ind w:left="0"/>
        <w:rPr>
          <w:rFonts w:ascii="inherit" w:eastAsia="Times New Roman" w:hAnsi="inherit"/>
          <w:color w:val="222222"/>
          <w:sz w:val="26"/>
          <w:szCs w:val="26"/>
        </w:rPr>
      </w:pPr>
      <w:hyperlink r:id="rId55" w:tgtFrame="_blank" w:tooltip="Select this link to launch this material in a new window." w:history="1">
        <w:r>
          <w:rPr>
            <w:rStyle w:val="Hyperlink"/>
            <w:rFonts w:ascii="inherit" w:eastAsia="Times New Roman" w:hAnsi="inherit"/>
            <w:color w:val="1874A4"/>
            <w:sz w:val="26"/>
            <w:szCs w:val="26"/>
            <w:bdr w:val="none" w:sz="0" w:space="0" w:color="auto" w:frame="1"/>
          </w:rPr>
          <w:t>What Not to Do: Academic Integrity</w:t>
        </w:r>
      </w:hyperlink>
      <w:r>
        <w:rPr>
          <w:rFonts w:ascii="inherit" w:eastAsia="Times New Roman" w:hAnsi="inherit"/>
          <w:color w:val="222222"/>
          <w:sz w:val="26"/>
          <w:szCs w:val="26"/>
        </w:rPr>
        <w:t> | </w:t>
      </w:r>
      <w:hyperlink r:id="rId56" w:tgtFrame="_blank" w:tooltip="Select this link to launch this material in a new window." w:history="1">
        <w:r>
          <w:rPr>
            <w:rStyle w:val="Hyperlink"/>
            <w:rFonts w:ascii="inherit" w:eastAsia="Times New Roman" w:hAnsi="inherit"/>
            <w:color w:val="1874A4"/>
            <w:sz w:val="26"/>
            <w:szCs w:val="26"/>
            <w:bdr w:val="none" w:sz="0" w:space="0" w:color="auto" w:frame="1"/>
          </w:rPr>
          <w:t>Transcript</w:t>
        </w:r>
      </w:hyperlink>
      <w:r>
        <w:rPr>
          <w:rFonts w:ascii="inherit" w:eastAsia="Times New Roman" w:hAnsi="inherit"/>
          <w:color w:val="222222"/>
          <w:sz w:val="26"/>
          <w:szCs w:val="26"/>
        </w:rPr>
        <w:t>.</w:t>
      </w:r>
    </w:p>
    <w:p w14:paraId="2F566CB5" w14:textId="77777777" w:rsidR="009C787F" w:rsidRDefault="009C787F" w:rsidP="009C787F">
      <w:pPr>
        <w:pStyle w:val="Heading5"/>
        <w:spacing w:before="0" w:beforeAutospacing="0" w:after="0"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Capella University Library Resources</w:t>
      </w:r>
    </w:p>
    <w:p w14:paraId="219520FD"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These resources examine how effective multidisciplinary teams function and improve healthcare delivery.</w:t>
      </w:r>
    </w:p>
    <w:p w14:paraId="711F5D74"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Burgess, C., &amp; Curry, M. P. (2014).</w:t>
      </w:r>
      <w:r>
        <w:rPr>
          <w:rStyle w:val="apple-converted-space"/>
          <w:rFonts w:ascii="inherit" w:eastAsia="Times New Roman" w:hAnsi="inherit"/>
          <w:color w:val="222222"/>
          <w:sz w:val="26"/>
          <w:szCs w:val="26"/>
        </w:rPr>
        <w:t> </w:t>
      </w:r>
      <w:hyperlink r:id="rId57" w:tgtFrame="_blank" w:tooltip="Select this link to launch this material in a new window." w:history="1">
        <w:r>
          <w:rPr>
            <w:rStyle w:val="Hyperlink"/>
            <w:rFonts w:ascii="inherit" w:eastAsia="Times New Roman" w:hAnsi="inherit"/>
            <w:color w:val="1874A4"/>
            <w:sz w:val="26"/>
            <w:szCs w:val="26"/>
            <w:bdr w:val="none" w:sz="0" w:space="0" w:color="auto" w:frame="1"/>
          </w:rPr>
          <w:t>Transforming the health care environment collaborative</w:t>
        </w:r>
      </w:hyperlink>
      <w:r>
        <w:rPr>
          <w:rFonts w:ascii="inherit" w:eastAsia="Times New Roman" w:hAnsi="inherit"/>
          <w:color w:val="222222"/>
          <w:sz w:val="26"/>
          <w:szCs w:val="26"/>
        </w:rPr>
        <w:t>.</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Association of Operating Room Nurses. AORN Journal, 99</w:t>
      </w:r>
      <w:r>
        <w:rPr>
          <w:rFonts w:ascii="inherit" w:eastAsia="Times New Roman" w:hAnsi="inherit"/>
          <w:color w:val="222222"/>
          <w:sz w:val="26"/>
          <w:szCs w:val="26"/>
        </w:rPr>
        <w:t>(4), 529–539. doi:10.1016/j.aorn.2014.01.012</w:t>
      </w:r>
    </w:p>
    <w:p w14:paraId="5B511949" w14:textId="77777777" w:rsidR="009C787F" w:rsidRDefault="009C787F" w:rsidP="009C787F">
      <w:pPr>
        <w:numPr>
          <w:ilvl w:val="1"/>
          <w:numId w:val="5"/>
        </w:numPr>
        <w:ind w:left="0"/>
        <w:rPr>
          <w:rFonts w:ascii="inherit" w:eastAsia="Times New Roman" w:hAnsi="inherit"/>
          <w:color w:val="222222"/>
          <w:sz w:val="26"/>
          <w:szCs w:val="26"/>
        </w:rPr>
      </w:pPr>
      <w:r w:rsidRPr="009C787F">
        <w:rPr>
          <w:rFonts w:ascii="inherit" w:eastAsia="Times New Roman" w:hAnsi="inherit"/>
          <w:color w:val="222222"/>
          <w:sz w:val="26"/>
          <w:szCs w:val="26"/>
          <w:lang w:val="de-DE"/>
        </w:rPr>
        <w:t>Gausvik, C., Lautar, A., Miller, L., Pallerla, H., &amp; Schlaudecker, J. (2015).</w:t>
      </w:r>
      <w:r w:rsidRPr="009C787F">
        <w:rPr>
          <w:rStyle w:val="apple-converted-space"/>
          <w:rFonts w:ascii="inherit" w:eastAsia="Times New Roman" w:hAnsi="inherit"/>
          <w:color w:val="222222"/>
          <w:sz w:val="26"/>
          <w:szCs w:val="26"/>
          <w:lang w:val="de-DE"/>
        </w:rPr>
        <w:t> </w:t>
      </w:r>
      <w:hyperlink r:id="rId58" w:tgtFrame="_blank" w:tooltip="Select this link to launch this material in a new window." w:history="1">
        <w:r>
          <w:rPr>
            <w:rStyle w:val="Hyperlink"/>
            <w:rFonts w:ascii="inherit" w:eastAsia="Times New Roman" w:hAnsi="inherit"/>
            <w:color w:val="1874A4"/>
            <w:sz w:val="26"/>
            <w:szCs w:val="26"/>
            <w:bdr w:val="none" w:sz="0" w:space="0" w:color="auto" w:frame="1"/>
          </w:rPr>
          <w:t>Structured nursing communication on interdisciplinary acute care teams improves perceptions of safety, efficiency, understanding of care plan and teamwork as well as job satisfaction</w:t>
        </w:r>
      </w:hyperlink>
      <w:r>
        <w:rPr>
          <w:rFonts w:ascii="inherit" w:eastAsia="Times New Roman" w:hAnsi="inherit"/>
          <w:color w:val="222222"/>
          <w:sz w:val="26"/>
          <w:szCs w:val="26"/>
        </w:rPr>
        <w:t>.</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Journal of Multidisciplinary Healthcare, 8,</w:t>
      </w:r>
      <w:r>
        <w:rPr>
          <w:rStyle w:val="apple-converted-space"/>
          <w:rFonts w:ascii="inherit" w:eastAsia="Times New Roman" w:hAnsi="inherit"/>
          <w:color w:val="222222"/>
          <w:sz w:val="26"/>
          <w:szCs w:val="26"/>
        </w:rPr>
        <w:t> </w:t>
      </w:r>
      <w:r>
        <w:rPr>
          <w:rFonts w:ascii="inherit" w:eastAsia="Times New Roman" w:hAnsi="inherit"/>
          <w:color w:val="222222"/>
          <w:sz w:val="26"/>
          <w:szCs w:val="26"/>
        </w:rPr>
        <w:t>33–37. doi:10.2147/JMDH.S72623</w:t>
      </w:r>
    </w:p>
    <w:p w14:paraId="5143DFF5"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McComb, S., &amp; Hebdon, M. (2013).</w:t>
      </w:r>
      <w:r>
        <w:rPr>
          <w:rStyle w:val="apple-converted-space"/>
          <w:rFonts w:ascii="inherit" w:eastAsia="Times New Roman" w:hAnsi="inherit"/>
          <w:color w:val="222222"/>
          <w:sz w:val="26"/>
          <w:szCs w:val="26"/>
        </w:rPr>
        <w:t> </w:t>
      </w:r>
      <w:hyperlink r:id="rId59" w:tgtFrame="_blank" w:tooltip="Select this link to launch this material in a new window." w:history="1">
        <w:r>
          <w:rPr>
            <w:rStyle w:val="Hyperlink"/>
            <w:rFonts w:ascii="inherit" w:eastAsia="Times New Roman" w:hAnsi="inherit"/>
            <w:color w:val="1874A4"/>
            <w:sz w:val="26"/>
            <w:szCs w:val="26"/>
            <w:bdr w:val="none" w:sz="0" w:space="0" w:color="auto" w:frame="1"/>
          </w:rPr>
          <w:t>Enhancing patient outcomes in healthcare systems through multidisciplinary teamwork</w:t>
        </w:r>
      </w:hyperlink>
      <w:r>
        <w:rPr>
          <w:rFonts w:ascii="inherit" w:eastAsia="Times New Roman" w:hAnsi="inherit"/>
          <w:color w:val="222222"/>
          <w:sz w:val="26"/>
          <w:szCs w:val="26"/>
        </w:rPr>
        <w:t>.</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Clinical Journal of Oncology Nursing, 17</w:t>
      </w:r>
      <w:r>
        <w:rPr>
          <w:rFonts w:ascii="inherit" w:eastAsia="Times New Roman" w:hAnsi="inherit"/>
          <w:color w:val="222222"/>
          <w:sz w:val="26"/>
          <w:szCs w:val="26"/>
        </w:rPr>
        <w:t>(6), 669–672. doi:10.1188/13.CJON.669-670</w:t>
      </w:r>
    </w:p>
    <w:p w14:paraId="33F39D0F"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Nancarrow, S. A., Booth, A., Ariss, S., Smith, T., Enderby, P., &amp; Roots, A. (2013).</w:t>
      </w:r>
      <w:r>
        <w:rPr>
          <w:rStyle w:val="apple-converted-space"/>
          <w:rFonts w:ascii="inherit" w:eastAsia="Times New Roman" w:hAnsi="inherit"/>
          <w:color w:val="222222"/>
          <w:sz w:val="26"/>
          <w:szCs w:val="26"/>
        </w:rPr>
        <w:t> </w:t>
      </w:r>
      <w:hyperlink r:id="rId60" w:tgtFrame="_blank" w:tooltip="Select this link to launch this material in a new window." w:history="1">
        <w:r>
          <w:rPr>
            <w:rStyle w:val="Hyperlink"/>
            <w:rFonts w:ascii="inherit" w:eastAsia="Times New Roman" w:hAnsi="inherit"/>
            <w:color w:val="1874A4"/>
            <w:sz w:val="26"/>
            <w:szCs w:val="26"/>
            <w:bdr w:val="none" w:sz="0" w:space="0" w:color="auto" w:frame="1"/>
          </w:rPr>
          <w:t>Ten principles of good interdisciplinary team work</w:t>
        </w:r>
      </w:hyperlink>
      <w:r>
        <w:rPr>
          <w:rFonts w:ascii="inherit" w:eastAsia="Times New Roman" w:hAnsi="inherit"/>
          <w:color w:val="222222"/>
          <w:sz w:val="26"/>
          <w:szCs w:val="26"/>
        </w:rPr>
        <w:t>.</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Human Resources for Health, 11</w:t>
      </w:r>
      <w:r>
        <w:rPr>
          <w:rFonts w:ascii="inherit" w:eastAsia="Times New Roman" w:hAnsi="inherit"/>
          <w:color w:val="222222"/>
          <w:sz w:val="26"/>
          <w:szCs w:val="26"/>
        </w:rPr>
        <w:t>(1), 19–19. doi:10.1186/1478-4491-11-19</w:t>
      </w:r>
    </w:p>
    <w:p w14:paraId="23DD273C"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Nancarrow, S. A., Smith, T., Ariss, S., &amp; Enderby, P. M. (2015).</w:t>
      </w:r>
      <w:r>
        <w:rPr>
          <w:rStyle w:val="apple-converted-space"/>
          <w:rFonts w:ascii="inherit" w:eastAsia="Times New Roman" w:hAnsi="inherit"/>
          <w:color w:val="222222"/>
          <w:sz w:val="26"/>
          <w:szCs w:val="26"/>
        </w:rPr>
        <w:t> </w:t>
      </w:r>
      <w:hyperlink r:id="rId61" w:tgtFrame="_blank" w:tooltip="Select this link to launch this material in a new window." w:history="1">
        <w:r>
          <w:rPr>
            <w:rStyle w:val="Hyperlink"/>
            <w:rFonts w:ascii="inherit" w:eastAsia="Times New Roman" w:hAnsi="inherit"/>
            <w:color w:val="1874A4"/>
            <w:sz w:val="26"/>
            <w:szCs w:val="26"/>
            <w:bdr w:val="none" w:sz="0" w:space="0" w:color="auto" w:frame="1"/>
          </w:rPr>
          <w:t>Qualitative evaluation of the implementation of the interdisciplinary management tool: A reflective tool to enhance interdisciplinary teamwork using structured, facilitated action research for implementation</w:t>
        </w:r>
      </w:hyperlink>
      <w:r>
        <w:rPr>
          <w:rFonts w:ascii="inherit" w:eastAsia="Times New Roman" w:hAnsi="inherit"/>
          <w:color w:val="222222"/>
          <w:sz w:val="26"/>
          <w:szCs w:val="26"/>
        </w:rPr>
        <w:t>.</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Health &amp; Social Care in the Community, 23</w:t>
      </w:r>
      <w:r>
        <w:rPr>
          <w:rFonts w:ascii="inherit" w:eastAsia="Times New Roman" w:hAnsi="inherit"/>
          <w:color w:val="222222"/>
          <w:sz w:val="26"/>
          <w:szCs w:val="26"/>
        </w:rPr>
        <w:t>(4), 437–448. doi:10.1111/hsc.12173</w:t>
      </w:r>
    </w:p>
    <w:p w14:paraId="7636FA04"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Sibbald, S. L., Wathen, C. N., Kothari, A., &amp; Day, A. M. B. (2013).</w:t>
      </w:r>
      <w:r>
        <w:rPr>
          <w:rStyle w:val="apple-converted-space"/>
          <w:rFonts w:ascii="inherit" w:eastAsia="Times New Roman" w:hAnsi="inherit"/>
          <w:color w:val="222222"/>
          <w:sz w:val="26"/>
          <w:szCs w:val="26"/>
        </w:rPr>
        <w:t> </w:t>
      </w:r>
      <w:hyperlink r:id="rId62" w:tgtFrame="_blank" w:tooltip="Select this link to launch this material in a new window." w:history="1">
        <w:r>
          <w:rPr>
            <w:rStyle w:val="Hyperlink"/>
            <w:rFonts w:ascii="inherit" w:eastAsia="Times New Roman" w:hAnsi="inherit"/>
            <w:color w:val="1874A4"/>
            <w:sz w:val="26"/>
            <w:szCs w:val="26"/>
            <w:bdr w:val="none" w:sz="0" w:space="0" w:color="auto" w:frame="1"/>
          </w:rPr>
          <w:t>Knowledge flow and exchange in interdisciplinary primary health care teams (PHCTs): An exploratory study</w:t>
        </w:r>
      </w:hyperlink>
      <w:r>
        <w:rPr>
          <w:rFonts w:ascii="inherit" w:eastAsia="Times New Roman" w:hAnsi="inherit"/>
          <w:color w:val="222222"/>
          <w:sz w:val="26"/>
          <w:szCs w:val="26"/>
        </w:rPr>
        <w:t>.</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Journal of the Medical Library Association: JMLA, 101</w:t>
      </w:r>
      <w:r>
        <w:rPr>
          <w:rFonts w:ascii="inherit" w:eastAsia="Times New Roman" w:hAnsi="inherit"/>
          <w:color w:val="222222"/>
          <w:sz w:val="26"/>
          <w:szCs w:val="26"/>
        </w:rPr>
        <w:t>(2), 128. doi:10.3163/1536-5050.101.2.008</w:t>
      </w:r>
    </w:p>
    <w:p w14:paraId="362267C3" w14:textId="77777777" w:rsidR="009C787F" w:rsidRDefault="009C787F" w:rsidP="009C787F">
      <w:pPr>
        <w:pStyle w:val="Heading5"/>
        <w:spacing w:before="0" w:beforeAutospacing="0" w:after="0"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Internet Resources</w:t>
      </w:r>
    </w:p>
    <w:p w14:paraId="60F36480"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This resource examines emotional intelligence in health care leaders.</w:t>
      </w:r>
    </w:p>
    <w:p w14:paraId="74637955" w14:textId="77777777" w:rsidR="009C787F" w:rsidRDefault="009C787F" w:rsidP="009C787F">
      <w:pPr>
        <w:numPr>
          <w:ilvl w:val="1"/>
          <w:numId w:val="5"/>
        </w:numPr>
        <w:ind w:left="0"/>
        <w:rPr>
          <w:rFonts w:ascii="inherit" w:eastAsia="Times New Roman" w:hAnsi="inherit"/>
          <w:color w:val="222222"/>
          <w:sz w:val="26"/>
          <w:szCs w:val="26"/>
        </w:rPr>
      </w:pPr>
      <w:r>
        <w:rPr>
          <w:rFonts w:ascii="inherit" w:eastAsia="Times New Roman" w:hAnsi="inherit"/>
          <w:color w:val="222222"/>
          <w:sz w:val="26"/>
          <w:szCs w:val="26"/>
        </w:rPr>
        <w:t>Fernandez, C. S. P., Peterson, H. B., Holmstrőm., S. W., &amp; Connolly, A. (2012).</w:t>
      </w:r>
      <w:r>
        <w:rPr>
          <w:rStyle w:val="apple-converted-space"/>
          <w:rFonts w:ascii="inherit" w:eastAsia="Times New Roman" w:hAnsi="inherit"/>
          <w:color w:val="222222"/>
          <w:sz w:val="26"/>
          <w:szCs w:val="26"/>
        </w:rPr>
        <w:t> </w:t>
      </w:r>
      <w:hyperlink r:id="rId63" w:tgtFrame="_blank" w:tooltip="Select this link to launch this material in a new window." w:history="1">
        <w:r>
          <w:rPr>
            <w:rStyle w:val="Hyperlink"/>
            <w:rFonts w:ascii="inherit" w:eastAsia="Times New Roman" w:hAnsi="inherit"/>
            <w:color w:val="1874A4"/>
            <w:sz w:val="26"/>
            <w:szCs w:val="26"/>
            <w:bdr w:val="none" w:sz="0" w:space="0" w:color="auto" w:frame="1"/>
          </w:rPr>
          <w:t>Developing emotional intelligence for healthcare leaders</w:t>
        </w:r>
      </w:hyperlink>
      <w:r>
        <w:rPr>
          <w:rFonts w:ascii="inherit" w:eastAsia="Times New Roman" w:hAnsi="inherit"/>
          <w:color w:val="222222"/>
          <w:sz w:val="26"/>
          <w:szCs w:val="26"/>
        </w:rPr>
        <w:t>. In Di Fabio, A. (Ed.),</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Emotional intelligence – New perspectives and applications</w:t>
      </w:r>
      <w:r>
        <w:rPr>
          <w:rFonts w:ascii="inherit" w:eastAsia="Times New Roman" w:hAnsi="inherit"/>
          <w:color w:val="222222"/>
          <w:sz w:val="26"/>
          <w:szCs w:val="26"/>
        </w:rPr>
        <w:t>. doi: 10.5772/31940</w:t>
      </w:r>
    </w:p>
    <w:p w14:paraId="2732B53B" w14:textId="77777777" w:rsidR="009C787F" w:rsidRDefault="009C787F" w:rsidP="009C787F">
      <w:pPr>
        <w:numPr>
          <w:ilvl w:val="2"/>
          <w:numId w:val="6"/>
        </w:numPr>
        <w:ind w:left="0"/>
        <w:rPr>
          <w:rFonts w:ascii="inherit" w:eastAsia="Times New Roman" w:hAnsi="inherit"/>
          <w:color w:val="222222"/>
          <w:sz w:val="26"/>
          <w:szCs w:val="26"/>
        </w:rPr>
      </w:pPr>
      <w:r>
        <w:rPr>
          <w:rFonts w:ascii="inherit" w:eastAsia="Times New Roman" w:hAnsi="inherit"/>
          <w:color w:val="222222"/>
          <w:sz w:val="26"/>
          <w:szCs w:val="26"/>
        </w:rPr>
        <w:t>Chapter 13.</w:t>
      </w:r>
    </w:p>
    <w:p w14:paraId="5F5F5BF1" w14:textId="77777777" w:rsidR="009C787F" w:rsidRDefault="009C787F" w:rsidP="009C787F">
      <w:pPr>
        <w:pStyle w:val="Heading5"/>
        <w:spacing w:before="0" w:beforeAutospacing="0" w:after="0"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Bookstore Resources</w:t>
      </w:r>
    </w:p>
    <w:p w14:paraId="68571FA3" w14:textId="77777777" w:rsidR="009C787F" w:rsidRDefault="009C787F" w:rsidP="009C787F">
      <w:pPr>
        <w:pStyle w:val="NormalWeb"/>
        <w:spacing w:before="0" w:beforeAutospacing="0" w:after="0" w:afterAutospacing="0"/>
        <w:rPr>
          <w:rFonts w:ascii="inherit" w:hAnsi="inherit"/>
          <w:color w:val="222222"/>
          <w:sz w:val="26"/>
          <w:szCs w:val="26"/>
        </w:rPr>
      </w:pPr>
      <w:r>
        <w:rPr>
          <w:rFonts w:ascii="inherit" w:hAnsi="inherit"/>
          <w:color w:val="222222"/>
          <w:sz w:val="26"/>
          <w:szCs w:val="26"/>
        </w:rPr>
        <w:t>These resources are available from the</w:t>
      </w:r>
      <w:r>
        <w:rPr>
          <w:rStyle w:val="apple-converted-space"/>
          <w:rFonts w:ascii="inherit" w:hAnsi="inherit"/>
          <w:color w:val="222222"/>
          <w:sz w:val="26"/>
          <w:szCs w:val="26"/>
        </w:rPr>
        <w:t> </w:t>
      </w:r>
      <w:hyperlink r:id="rId64" w:tgtFrame="_blank" w:tooltip="Select this link to launch this material in a new window." w:history="1">
        <w:r>
          <w:rPr>
            <w:rStyle w:val="Hyperlink"/>
            <w:rFonts w:ascii="inherit" w:hAnsi="inherit"/>
            <w:color w:val="1874A4"/>
            <w:sz w:val="26"/>
            <w:szCs w:val="26"/>
            <w:bdr w:val="none" w:sz="0" w:space="0" w:color="auto" w:frame="1"/>
          </w:rPr>
          <w:t>Capella University Bookstore</w:t>
        </w:r>
      </w:hyperlink>
      <w:r>
        <w:rPr>
          <w:rFonts w:ascii="inherit" w:hAnsi="inherit"/>
          <w:color w:val="222222"/>
          <w:sz w:val="26"/>
          <w:szCs w:val="26"/>
        </w:rPr>
        <w:t>. When searching the bookstore, select "FlexPath" in the School category, and then select this course from the list.</w:t>
      </w:r>
    </w:p>
    <w:p w14:paraId="7165B06A" w14:textId="77777777" w:rsidR="009C787F" w:rsidRDefault="009C787F" w:rsidP="009C787F">
      <w:pPr>
        <w:numPr>
          <w:ilvl w:val="1"/>
          <w:numId w:val="6"/>
        </w:numPr>
        <w:ind w:left="0"/>
        <w:rPr>
          <w:rFonts w:ascii="inherit" w:eastAsia="Times New Roman" w:hAnsi="inherit"/>
          <w:color w:val="222222"/>
          <w:sz w:val="26"/>
          <w:szCs w:val="26"/>
        </w:rPr>
      </w:pPr>
      <w:r w:rsidRPr="009C787F">
        <w:rPr>
          <w:rFonts w:ascii="inherit" w:eastAsia="Times New Roman" w:hAnsi="inherit"/>
          <w:color w:val="222222"/>
          <w:sz w:val="26"/>
          <w:szCs w:val="26"/>
          <w:lang w:val="de-DE"/>
        </w:rPr>
        <w:lastRenderedPageBreak/>
        <w:t>Buchbinder, S. B., Shanks, N. H., &amp; Buchbinder, D. (2014).</w:t>
      </w:r>
      <w:r w:rsidRPr="009C787F">
        <w:rPr>
          <w:rStyle w:val="apple-converted-space"/>
          <w:rFonts w:ascii="inherit" w:eastAsia="Times New Roman" w:hAnsi="inherit"/>
          <w:color w:val="222222"/>
          <w:sz w:val="26"/>
          <w:szCs w:val="26"/>
          <w:lang w:val="de-DE"/>
        </w:rPr>
        <w:t> </w:t>
      </w:r>
      <w:r>
        <w:rPr>
          <w:rStyle w:val="Emphasis"/>
          <w:rFonts w:ascii="inherit" w:eastAsia="Times New Roman" w:hAnsi="inherit"/>
          <w:color w:val="222222"/>
          <w:sz w:val="26"/>
          <w:szCs w:val="26"/>
          <w:bdr w:val="none" w:sz="0" w:space="0" w:color="auto" w:frame="1"/>
        </w:rPr>
        <w:t>Cases in health care management</w:t>
      </w:r>
      <w:r>
        <w:rPr>
          <w:rFonts w:ascii="inherit" w:eastAsia="Times New Roman" w:hAnsi="inherit"/>
          <w:color w:val="222222"/>
          <w:sz w:val="26"/>
          <w:szCs w:val="26"/>
        </w:rPr>
        <w:t>. Burlington, MA: Jones &amp; Bartlett Learning.</w:t>
      </w:r>
    </w:p>
    <w:p w14:paraId="652DCA8A" w14:textId="77777777" w:rsidR="009C787F" w:rsidRDefault="009C787F" w:rsidP="009C787F">
      <w:pPr>
        <w:numPr>
          <w:ilvl w:val="2"/>
          <w:numId w:val="7"/>
        </w:numPr>
        <w:ind w:left="0"/>
        <w:rPr>
          <w:rFonts w:ascii="inherit" w:eastAsia="Times New Roman" w:hAnsi="inherit"/>
          <w:color w:val="222222"/>
          <w:sz w:val="26"/>
          <w:szCs w:val="26"/>
        </w:rPr>
      </w:pPr>
      <w:r>
        <w:rPr>
          <w:rFonts w:ascii="inherit" w:eastAsia="Times New Roman" w:hAnsi="inherit"/>
          <w:color w:val="222222"/>
          <w:sz w:val="26"/>
          <w:szCs w:val="26"/>
        </w:rPr>
        <w:t>This textbook contains some excellent case study scenarios. Interesting questions and useful resources are also included at the end of the each case.</w:t>
      </w:r>
    </w:p>
    <w:p w14:paraId="28C0100A" w14:textId="77777777" w:rsidR="009C787F" w:rsidRDefault="009C787F" w:rsidP="009C787F">
      <w:pPr>
        <w:numPr>
          <w:ilvl w:val="1"/>
          <w:numId w:val="7"/>
        </w:numPr>
        <w:ind w:left="0"/>
        <w:rPr>
          <w:rFonts w:ascii="inherit" w:eastAsia="Times New Roman" w:hAnsi="inherit"/>
          <w:color w:val="222222"/>
          <w:sz w:val="26"/>
          <w:szCs w:val="26"/>
        </w:rPr>
      </w:pPr>
      <w:r>
        <w:rPr>
          <w:rFonts w:ascii="inherit" w:eastAsia="Times New Roman" w:hAnsi="inherit"/>
          <w:color w:val="222222"/>
          <w:sz w:val="26"/>
          <w:szCs w:val="26"/>
        </w:rPr>
        <w:t>Green, J. L. (2015).</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Graduate savvy: Navigating the world of online higher education</w:t>
      </w:r>
      <w:r>
        <w:rPr>
          <w:rStyle w:val="apple-converted-space"/>
          <w:rFonts w:ascii="inherit" w:eastAsia="Times New Roman" w:hAnsi="inherit"/>
          <w:color w:val="222222"/>
          <w:sz w:val="26"/>
          <w:szCs w:val="26"/>
        </w:rPr>
        <w:t> </w:t>
      </w:r>
      <w:r>
        <w:rPr>
          <w:rFonts w:ascii="inherit" w:eastAsia="Times New Roman" w:hAnsi="inherit"/>
          <w:color w:val="222222"/>
          <w:sz w:val="26"/>
          <w:szCs w:val="26"/>
        </w:rPr>
        <w:t>(3rd ed.). Warrenton, VA: Glocal Press.</w:t>
      </w:r>
    </w:p>
    <w:p w14:paraId="6B34056E" w14:textId="77777777" w:rsidR="009C787F" w:rsidRDefault="009C787F" w:rsidP="009C787F">
      <w:pPr>
        <w:numPr>
          <w:ilvl w:val="2"/>
          <w:numId w:val="8"/>
        </w:numPr>
        <w:ind w:left="0"/>
        <w:rPr>
          <w:rFonts w:ascii="inherit" w:eastAsia="Times New Roman" w:hAnsi="inherit"/>
          <w:color w:val="222222"/>
          <w:sz w:val="26"/>
          <w:szCs w:val="26"/>
        </w:rPr>
      </w:pPr>
      <w:r>
        <w:rPr>
          <w:rFonts w:ascii="inherit" w:eastAsia="Times New Roman" w:hAnsi="inherit"/>
          <w:color w:val="222222"/>
          <w:sz w:val="26"/>
          <w:szCs w:val="26"/>
        </w:rPr>
        <w:t>Chapters 1, 2, 7, 8, 9, 10, and 11 offer useful information to help you succeed as a graduate-level learner in an online environment.</w:t>
      </w:r>
    </w:p>
    <w:p w14:paraId="45C136D6" w14:textId="77777777" w:rsidR="009C787F" w:rsidRDefault="009C787F" w:rsidP="009C787F">
      <w:pPr>
        <w:pStyle w:val="Heading3"/>
        <w:keepNext w:val="0"/>
        <w:keepLines w:val="0"/>
        <w:numPr>
          <w:ilvl w:val="0"/>
          <w:numId w:val="8"/>
        </w:numPr>
        <w:shd w:val="clear" w:color="auto" w:fill="2E91C2"/>
        <w:spacing w:before="0"/>
        <w:ind w:left="0"/>
        <w:rPr>
          <w:rFonts w:ascii="Avenir Heavy" w:eastAsia="Times New Roman" w:hAnsi="Avenir Heavy"/>
          <w:color w:val="222222"/>
          <w:sz w:val="27"/>
          <w:szCs w:val="27"/>
        </w:rPr>
      </w:pPr>
      <w:r>
        <w:rPr>
          <w:rFonts w:ascii="Avenir Medium" w:eastAsia="Times New Roman" w:hAnsi="Avenir Medium"/>
          <w:b/>
          <w:bCs/>
          <w:color w:val="222222"/>
          <w:sz w:val="26"/>
          <w:szCs w:val="26"/>
          <w:bdr w:val="none" w:sz="0" w:space="0" w:color="auto" w:frame="1"/>
        </w:rPr>
        <w:t>Assessment Instructions</w:t>
      </w:r>
    </w:p>
    <w:p w14:paraId="20617C8C" w14:textId="77777777" w:rsidR="009C787F" w:rsidRDefault="009C787F" w:rsidP="009C787F">
      <w:pPr>
        <w:pStyle w:val="Heading4"/>
        <w:spacing w:before="0" w:beforeAutospacing="0" w:after="144"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Preparation</w:t>
      </w:r>
    </w:p>
    <w:p w14:paraId="56F3C14D"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Health care leaders often find that resolving a problem in delivering safe, high-quality health care requires the combined effort of a number of agencies, departments, and individuals.</w:t>
      </w:r>
    </w:p>
    <w:p w14:paraId="604B9AE3"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For this assessment, identify a quality-related situation or problem, relevant to your professional practice or area of interest, that requires the collaborative effort of several departments and individuals to resolve. You will assume the role of team leader and draft a proposal for the organization's executive leadership that outlines why this interprofessional team is necessary, who should take part in the collaboration, how the team will function, and how progress will be reported.</w:t>
      </w:r>
    </w:p>
    <w:p w14:paraId="4F81D03A"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A project proposal should identify the situation or problem, identify the causes or contributing factors, present a plan of action, provide details about the plan, and provide reasons why the plan should be undertaken.</w:t>
      </w:r>
    </w:p>
    <w:p w14:paraId="421E3223" w14:textId="77777777" w:rsidR="009C787F" w:rsidRDefault="009C787F" w:rsidP="009C787F">
      <w:pPr>
        <w:pStyle w:val="NormalWeb"/>
        <w:spacing w:before="0" w:beforeAutospacing="0" w:after="0" w:afterAutospacing="0"/>
        <w:rPr>
          <w:rFonts w:ascii="inherit" w:hAnsi="inherit"/>
          <w:color w:val="222222"/>
          <w:sz w:val="26"/>
          <w:szCs w:val="26"/>
        </w:rPr>
      </w:pPr>
      <w:r>
        <w:rPr>
          <w:rStyle w:val="Emphasis"/>
          <w:rFonts w:ascii="inherit" w:hAnsi="inherit"/>
          <w:color w:val="222222"/>
          <w:sz w:val="26"/>
          <w:szCs w:val="26"/>
          <w:bdr w:val="none" w:sz="0" w:space="0" w:color="auto" w:frame="1"/>
        </w:rPr>
        <w:t>Note:</w:t>
      </w:r>
      <w:r>
        <w:rPr>
          <w:rStyle w:val="apple-converted-space"/>
          <w:rFonts w:ascii="inherit" w:hAnsi="inherit"/>
          <w:color w:val="222222"/>
          <w:sz w:val="26"/>
          <w:szCs w:val="26"/>
        </w:rPr>
        <w:t> </w:t>
      </w:r>
      <w:r>
        <w:rPr>
          <w:rFonts w:ascii="inherit" w:hAnsi="inherit"/>
          <w:color w:val="222222"/>
          <w:sz w:val="26"/>
          <w:szCs w:val="26"/>
        </w:rPr>
        <w:t>Remember, you can submit all, or a portion, of your draft to Smarthinking for feedback, before you submit the final version of your proposal for this assessment. However, be mindful of the turnaround time for receiving feedback, if you plan on using this free service.</w:t>
      </w:r>
    </w:p>
    <w:p w14:paraId="1B76463A" w14:textId="77777777" w:rsidR="009C787F" w:rsidRDefault="009C787F" w:rsidP="009C787F">
      <w:pPr>
        <w:pStyle w:val="Heading4"/>
        <w:spacing w:before="0" w:beforeAutospacing="0" w:after="144" w:afterAutospacing="0"/>
        <w:rPr>
          <w:rFonts w:ascii="Avenir Medium" w:eastAsia="Times New Roman" w:hAnsi="Avenir Medium"/>
          <w:color w:val="222222"/>
          <w:sz w:val="30"/>
          <w:szCs w:val="30"/>
        </w:rPr>
      </w:pPr>
      <w:r>
        <w:rPr>
          <w:rFonts w:ascii="Avenir Medium" w:eastAsia="Times New Roman" w:hAnsi="Avenir Medium"/>
          <w:color w:val="222222"/>
          <w:sz w:val="30"/>
          <w:szCs w:val="30"/>
        </w:rPr>
        <w:t>Proposal Requirements</w:t>
      </w:r>
    </w:p>
    <w:p w14:paraId="2370ECEC" w14:textId="77777777" w:rsidR="009C787F" w:rsidRDefault="009C787F" w:rsidP="009C787F">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Write a proposal for assembling an interprofessional team. As you begin drafting your proposal, consider your goal and the needs of the leaders whose decisions will be based on the information you provide.</w:t>
      </w:r>
    </w:p>
    <w:p w14:paraId="3E3DE902" w14:textId="77777777" w:rsidR="009C787F" w:rsidRDefault="009C787F" w:rsidP="009C787F">
      <w:pPr>
        <w:pStyle w:val="NormalWeb"/>
        <w:spacing w:before="0" w:beforeAutospacing="0" w:after="0" w:afterAutospacing="0"/>
        <w:rPr>
          <w:rFonts w:ascii="inherit" w:hAnsi="inherit"/>
          <w:color w:val="222222"/>
          <w:sz w:val="26"/>
          <w:szCs w:val="26"/>
        </w:rPr>
      </w:pPr>
      <w:r>
        <w:rPr>
          <w:rStyle w:val="Emphasis"/>
          <w:rFonts w:ascii="inherit" w:hAnsi="inherit"/>
          <w:color w:val="222222"/>
          <w:sz w:val="26"/>
          <w:szCs w:val="26"/>
          <w:bdr w:val="none" w:sz="0" w:space="0" w:color="auto" w:frame="1"/>
        </w:rPr>
        <w:t>Note:</w:t>
      </w:r>
      <w:r>
        <w:rPr>
          <w:rStyle w:val="apple-converted-space"/>
          <w:rFonts w:ascii="inherit" w:hAnsi="inherit"/>
          <w:color w:val="222222"/>
          <w:sz w:val="26"/>
          <w:szCs w:val="26"/>
        </w:rPr>
        <w:t> </w:t>
      </w:r>
      <w:r>
        <w:rPr>
          <w:rFonts w:ascii="inherit" w:hAnsi="inherit"/>
          <w:color w:val="222222"/>
          <w:sz w:val="26"/>
          <w:szCs w:val="26"/>
        </w:rPr>
        <w:t>The requirements outlined below correspond to the grading criteria in the Interprofessional Collaboration scoring guide. At a minimum, be sure to address each point. In addition, you are encouraged to review the performance level descriptions for each criterion to see how your work will be assessed. You are provided an example proposal, to illustrate what proficient-level work for this assessment looks like.</w:t>
      </w:r>
    </w:p>
    <w:p w14:paraId="6820D24F" w14:textId="77777777" w:rsidR="009C787F" w:rsidRDefault="009C787F" w:rsidP="009C787F">
      <w:pPr>
        <w:pStyle w:val="Heading5"/>
        <w:spacing w:before="0" w:beforeAutospacing="0" w:after="120" w:afterAutospacing="0"/>
        <w:rPr>
          <w:rFonts w:ascii="Avenir Heavy" w:eastAsia="Times New Roman" w:hAnsi="Avenir Heavy"/>
          <w:color w:val="222222"/>
          <w:sz w:val="29"/>
          <w:szCs w:val="29"/>
        </w:rPr>
      </w:pPr>
      <w:r>
        <w:rPr>
          <w:rFonts w:ascii="Avenir Heavy" w:eastAsia="Times New Roman" w:hAnsi="Avenir Heavy"/>
          <w:color w:val="222222"/>
          <w:sz w:val="29"/>
          <w:szCs w:val="29"/>
        </w:rPr>
        <w:t>Proposal Format and APA Style</w:t>
      </w:r>
    </w:p>
    <w:p w14:paraId="4E30FFB5"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lastRenderedPageBreak/>
        <w:t>Use the simplified Project Proposal Template, linked in the Resources, to draft your proposal. You may organize the content of your proposal in a format used in your organization. An abstract is not required.</w:t>
      </w:r>
    </w:p>
    <w:p w14:paraId="48CEA8E2"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Your proposal should be 4–5 double-spaced pages in length, not including the title page and reference page.</w:t>
      </w:r>
    </w:p>
    <w:p w14:paraId="3B31AFAF"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Apply correct APA formatting to all in-text citations and references.</w:t>
      </w:r>
    </w:p>
    <w:p w14:paraId="7C2D8E48"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Use Times New Roman, 12-point font.</w:t>
      </w:r>
    </w:p>
    <w:p w14:paraId="7AB86BD2" w14:textId="77777777" w:rsidR="009C787F" w:rsidRDefault="009C787F" w:rsidP="009C787F">
      <w:pPr>
        <w:pStyle w:val="Heading5"/>
        <w:spacing w:before="0" w:beforeAutospacing="0" w:after="120" w:afterAutospacing="0"/>
        <w:rPr>
          <w:rFonts w:ascii="Avenir Heavy" w:eastAsia="Times New Roman" w:hAnsi="Avenir Heavy"/>
          <w:color w:val="222222"/>
          <w:sz w:val="29"/>
          <w:szCs w:val="29"/>
        </w:rPr>
      </w:pPr>
      <w:r>
        <w:rPr>
          <w:rFonts w:ascii="Avenir Heavy" w:eastAsia="Times New Roman" w:hAnsi="Avenir Heavy"/>
          <w:color w:val="222222"/>
          <w:sz w:val="29"/>
          <w:szCs w:val="29"/>
        </w:rPr>
        <w:t>Writing</w:t>
      </w:r>
    </w:p>
    <w:p w14:paraId="100D474F"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Be concise, but thorough. Your readers need sufficient and accurate information on which to base their decisions, and do not have time to sift through information that is not pertinent.</w:t>
      </w:r>
    </w:p>
    <w:p w14:paraId="68756A74"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Express your main points, arguments, and conclusions coherently.</w:t>
      </w:r>
    </w:p>
    <w:p w14:paraId="7B81CC4A"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Use correct grammar and mechanics.</w:t>
      </w:r>
    </w:p>
    <w:p w14:paraId="3D871F28"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Be sure to support your claims, arguments, and conclusions with credible evidence from 3–5 current, scholarly or professional sources.</w:t>
      </w:r>
    </w:p>
    <w:p w14:paraId="03C30725"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Proofread your writing.</w:t>
      </w:r>
    </w:p>
    <w:p w14:paraId="6BF5C019" w14:textId="77777777" w:rsidR="009C787F" w:rsidRDefault="009C787F" w:rsidP="009C787F">
      <w:pPr>
        <w:pStyle w:val="Heading5"/>
        <w:spacing w:before="0" w:beforeAutospacing="0" w:after="120" w:afterAutospacing="0"/>
        <w:rPr>
          <w:rFonts w:ascii="Avenir Heavy" w:eastAsia="Times New Roman" w:hAnsi="Avenir Heavy"/>
          <w:color w:val="222222"/>
          <w:sz w:val="29"/>
          <w:szCs w:val="29"/>
        </w:rPr>
      </w:pPr>
      <w:r>
        <w:rPr>
          <w:rFonts w:ascii="Avenir Heavy" w:eastAsia="Times New Roman" w:hAnsi="Avenir Heavy"/>
          <w:color w:val="222222"/>
          <w:sz w:val="29"/>
          <w:szCs w:val="29"/>
        </w:rPr>
        <w:t>Plan Content</w:t>
      </w:r>
    </w:p>
    <w:p w14:paraId="4DD77EFC" w14:textId="77777777" w:rsidR="009C787F" w:rsidRDefault="009C787F" w:rsidP="009C787F">
      <w:pPr>
        <w:numPr>
          <w:ilvl w:val="1"/>
          <w:numId w:val="8"/>
        </w:numPr>
        <w:ind w:left="0"/>
        <w:rPr>
          <w:rFonts w:ascii="inherit" w:eastAsia="Times New Roman" w:hAnsi="inherit"/>
          <w:color w:val="222222"/>
          <w:sz w:val="26"/>
          <w:szCs w:val="26"/>
        </w:rPr>
      </w:pPr>
      <w:r>
        <w:rPr>
          <w:rFonts w:ascii="inherit" w:eastAsia="Times New Roman" w:hAnsi="inherit"/>
          <w:color w:val="222222"/>
          <w:sz w:val="26"/>
          <w:szCs w:val="26"/>
        </w:rPr>
        <w:t>Analyze the factors that have contributed to the problem. (</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Hint:</w:t>
      </w:r>
      <w:r>
        <w:rPr>
          <w:rStyle w:val="apple-converted-space"/>
          <w:rFonts w:ascii="inherit" w:eastAsia="Times New Roman" w:hAnsi="inherit"/>
          <w:color w:val="222222"/>
          <w:sz w:val="26"/>
          <w:szCs w:val="26"/>
        </w:rPr>
        <w:t> </w:t>
      </w:r>
      <w:r>
        <w:rPr>
          <w:rFonts w:ascii="inherit" w:eastAsia="Times New Roman" w:hAnsi="inherit"/>
          <w:color w:val="222222"/>
          <w:sz w:val="26"/>
          <w:szCs w:val="26"/>
        </w:rPr>
        <w:t>Examine the reasons for ineffective communication, not just the communication itself. Reasons may include staff burnout, workload, staffing shortfalls, attitudes, assumptions, and so on.)</w:t>
      </w:r>
    </w:p>
    <w:p w14:paraId="5F2F65C8" w14:textId="77777777" w:rsidR="009C787F" w:rsidRDefault="009C787F" w:rsidP="009C787F">
      <w:pPr>
        <w:numPr>
          <w:ilvl w:val="2"/>
          <w:numId w:val="9"/>
        </w:numPr>
        <w:ind w:left="0"/>
        <w:rPr>
          <w:rFonts w:ascii="inherit" w:eastAsia="Times New Roman" w:hAnsi="inherit"/>
          <w:color w:val="222222"/>
          <w:sz w:val="26"/>
          <w:szCs w:val="26"/>
        </w:rPr>
      </w:pPr>
      <w:r>
        <w:rPr>
          <w:rFonts w:ascii="inherit" w:eastAsia="Times New Roman" w:hAnsi="inherit"/>
          <w:color w:val="222222"/>
          <w:sz w:val="26"/>
          <w:szCs w:val="26"/>
        </w:rPr>
        <w:t>Consider whether certain combinations of factors might be contributing to the problem.</w:t>
      </w:r>
    </w:p>
    <w:p w14:paraId="38609A80" w14:textId="77777777" w:rsidR="009C787F" w:rsidRDefault="009C787F" w:rsidP="009C787F">
      <w:pPr>
        <w:numPr>
          <w:ilvl w:val="1"/>
          <w:numId w:val="9"/>
        </w:numPr>
        <w:ind w:left="0"/>
        <w:rPr>
          <w:rFonts w:ascii="inherit" w:eastAsia="Times New Roman" w:hAnsi="inherit"/>
          <w:color w:val="222222"/>
          <w:sz w:val="26"/>
          <w:szCs w:val="26"/>
        </w:rPr>
      </w:pPr>
      <w:r>
        <w:rPr>
          <w:rFonts w:ascii="inherit" w:eastAsia="Times New Roman" w:hAnsi="inherit"/>
          <w:color w:val="222222"/>
          <w:sz w:val="26"/>
          <w:szCs w:val="26"/>
        </w:rPr>
        <w:t>Explain why an interprofessional team is needed to address the problem and achieve expected project outcomes.</w:t>
      </w:r>
    </w:p>
    <w:p w14:paraId="6D13E91A" w14:textId="77777777" w:rsidR="009C787F" w:rsidRDefault="009C787F" w:rsidP="009C787F">
      <w:pPr>
        <w:numPr>
          <w:ilvl w:val="2"/>
          <w:numId w:val="10"/>
        </w:numPr>
        <w:ind w:left="0"/>
        <w:rPr>
          <w:rFonts w:ascii="inherit" w:eastAsia="Times New Roman" w:hAnsi="inherit"/>
          <w:color w:val="222222"/>
          <w:sz w:val="26"/>
          <w:szCs w:val="26"/>
        </w:rPr>
      </w:pPr>
      <w:r>
        <w:rPr>
          <w:rFonts w:ascii="inherit" w:eastAsia="Times New Roman" w:hAnsi="inherit"/>
          <w:color w:val="222222"/>
          <w:sz w:val="26"/>
          <w:szCs w:val="26"/>
        </w:rPr>
        <w:t>Determine who should be on the team. Identify the disciplines or areas team members should come from and any specific job titles prospective team members should hold.</w:t>
      </w:r>
    </w:p>
    <w:p w14:paraId="2FE28B06" w14:textId="77777777" w:rsidR="009C787F" w:rsidRDefault="009C787F" w:rsidP="009C787F">
      <w:pPr>
        <w:numPr>
          <w:ilvl w:val="2"/>
          <w:numId w:val="10"/>
        </w:numPr>
        <w:ind w:left="0"/>
        <w:rPr>
          <w:rFonts w:ascii="inherit" w:eastAsia="Times New Roman" w:hAnsi="inherit"/>
          <w:color w:val="222222"/>
          <w:sz w:val="26"/>
          <w:szCs w:val="26"/>
        </w:rPr>
      </w:pPr>
      <w:r>
        <w:rPr>
          <w:rFonts w:ascii="inherit" w:eastAsia="Times New Roman" w:hAnsi="inherit"/>
          <w:color w:val="222222"/>
          <w:sz w:val="26"/>
          <w:szCs w:val="26"/>
        </w:rPr>
        <w:t>Describe the knowledge and expertise each discipline has to offer in resolving the situation. In addition, consider the level of creativity and problem-solving skills that are needed.</w:t>
      </w:r>
    </w:p>
    <w:p w14:paraId="20FC3355" w14:textId="77777777" w:rsidR="009C787F" w:rsidRDefault="009C787F" w:rsidP="009C787F">
      <w:pPr>
        <w:numPr>
          <w:ilvl w:val="1"/>
          <w:numId w:val="10"/>
        </w:numPr>
        <w:ind w:left="0"/>
        <w:rPr>
          <w:rFonts w:ascii="inherit" w:eastAsia="Times New Roman" w:hAnsi="inherit"/>
          <w:color w:val="222222"/>
          <w:sz w:val="26"/>
          <w:szCs w:val="26"/>
        </w:rPr>
      </w:pPr>
      <w:r>
        <w:rPr>
          <w:rFonts w:ascii="inherit" w:eastAsia="Times New Roman" w:hAnsi="inherit"/>
          <w:color w:val="222222"/>
          <w:sz w:val="26"/>
          <w:szCs w:val="26"/>
        </w:rPr>
        <w:t>Assess the effectiveness of a particular leadership approach in building and maintaining interprofessional collaborative relationships. Consider how effective that approach is in:</w:t>
      </w:r>
    </w:p>
    <w:p w14:paraId="064A08AB" w14:textId="77777777" w:rsidR="009C787F" w:rsidRDefault="009C787F" w:rsidP="009C787F">
      <w:pPr>
        <w:numPr>
          <w:ilvl w:val="2"/>
          <w:numId w:val="11"/>
        </w:numPr>
        <w:ind w:left="0"/>
        <w:rPr>
          <w:rFonts w:ascii="inherit" w:eastAsia="Times New Roman" w:hAnsi="inherit"/>
          <w:color w:val="222222"/>
          <w:sz w:val="26"/>
          <w:szCs w:val="26"/>
        </w:rPr>
      </w:pPr>
      <w:r>
        <w:rPr>
          <w:rFonts w:ascii="inherit" w:eastAsia="Times New Roman" w:hAnsi="inherit"/>
          <w:color w:val="222222"/>
          <w:sz w:val="26"/>
          <w:szCs w:val="26"/>
        </w:rPr>
        <w:t>Encouraging participation by all team members.</w:t>
      </w:r>
    </w:p>
    <w:p w14:paraId="613B31DB" w14:textId="77777777" w:rsidR="009C787F" w:rsidRDefault="009C787F" w:rsidP="009C787F">
      <w:pPr>
        <w:numPr>
          <w:ilvl w:val="2"/>
          <w:numId w:val="11"/>
        </w:numPr>
        <w:ind w:left="0"/>
        <w:rPr>
          <w:rFonts w:ascii="inherit" w:eastAsia="Times New Roman" w:hAnsi="inherit"/>
          <w:color w:val="222222"/>
          <w:sz w:val="26"/>
          <w:szCs w:val="26"/>
        </w:rPr>
      </w:pPr>
      <w:r>
        <w:rPr>
          <w:rFonts w:ascii="inherit" w:eastAsia="Times New Roman" w:hAnsi="inherit"/>
          <w:color w:val="222222"/>
          <w:sz w:val="26"/>
          <w:szCs w:val="26"/>
        </w:rPr>
        <w:t>Engaging reluctant or resistant team members.</w:t>
      </w:r>
    </w:p>
    <w:p w14:paraId="36F47F11" w14:textId="77777777" w:rsidR="009C787F" w:rsidRDefault="009C787F" w:rsidP="009C787F">
      <w:pPr>
        <w:numPr>
          <w:ilvl w:val="2"/>
          <w:numId w:val="11"/>
        </w:numPr>
        <w:ind w:left="0"/>
        <w:rPr>
          <w:rFonts w:ascii="inherit" w:eastAsia="Times New Roman" w:hAnsi="inherit"/>
          <w:color w:val="222222"/>
          <w:sz w:val="26"/>
          <w:szCs w:val="26"/>
        </w:rPr>
      </w:pPr>
      <w:r>
        <w:rPr>
          <w:rFonts w:ascii="inherit" w:eastAsia="Times New Roman" w:hAnsi="inherit"/>
          <w:color w:val="222222"/>
          <w:sz w:val="26"/>
          <w:szCs w:val="26"/>
        </w:rPr>
        <w:t>Maintaining a respectful platform for members to voice their ideas.</w:t>
      </w:r>
    </w:p>
    <w:p w14:paraId="5CBB8737" w14:textId="77777777" w:rsidR="009C787F" w:rsidRDefault="009C787F" w:rsidP="009C787F">
      <w:pPr>
        <w:numPr>
          <w:ilvl w:val="1"/>
          <w:numId w:val="11"/>
        </w:numPr>
        <w:ind w:left="0"/>
        <w:rPr>
          <w:rFonts w:ascii="inherit" w:eastAsia="Times New Roman" w:hAnsi="inherit"/>
          <w:color w:val="222222"/>
          <w:sz w:val="26"/>
          <w:szCs w:val="26"/>
        </w:rPr>
      </w:pPr>
      <w:r>
        <w:rPr>
          <w:rFonts w:ascii="inherit" w:eastAsia="Times New Roman" w:hAnsi="inherit"/>
          <w:color w:val="222222"/>
          <w:sz w:val="26"/>
          <w:szCs w:val="26"/>
        </w:rPr>
        <w:t>Develop a strategy for communicating progress by the team to executive leadership.</w:t>
      </w:r>
    </w:p>
    <w:p w14:paraId="213F333B" w14:textId="77777777" w:rsidR="009C787F" w:rsidRDefault="009C787F" w:rsidP="009C787F">
      <w:pPr>
        <w:numPr>
          <w:ilvl w:val="2"/>
          <w:numId w:val="12"/>
        </w:numPr>
        <w:ind w:left="0"/>
        <w:rPr>
          <w:rFonts w:ascii="inherit" w:eastAsia="Times New Roman" w:hAnsi="inherit"/>
          <w:color w:val="222222"/>
          <w:sz w:val="26"/>
          <w:szCs w:val="26"/>
        </w:rPr>
      </w:pPr>
      <w:r>
        <w:rPr>
          <w:rFonts w:ascii="inherit" w:eastAsia="Times New Roman" w:hAnsi="inherit"/>
          <w:color w:val="222222"/>
          <w:sz w:val="26"/>
          <w:szCs w:val="26"/>
        </w:rPr>
        <w:t>Determine which approach to communicating with leaders will be most effective and efficient.</w:t>
      </w:r>
    </w:p>
    <w:p w14:paraId="109D27A4" w14:textId="77777777" w:rsidR="009C787F" w:rsidRDefault="009C787F" w:rsidP="009C787F">
      <w:pPr>
        <w:numPr>
          <w:ilvl w:val="2"/>
          <w:numId w:val="12"/>
        </w:numPr>
        <w:ind w:left="0"/>
        <w:rPr>
          <w:rFonts w:ascii="inherit" w:eastAsia="Times New Roman" w:hAnsi="inherit"/>
          <w:color w:val="222222"/>
          <w:sz w:val="26"/>
          <w:szCs w:val="26"/>
        </w:rPr>
      </w:pPr>
      <w:r>
        <w:rPr>
          <w:rFonts w:ascii="inherit" w:eastAsia="Times New Roman" w:hAnsi="inherit"/>
          <w:color w:val="222222"/>
          <w:sz w:val="26"/>
          <w:szCs w:val="26"/>
        </w:rPr>
        <w:t>Determine whether you will have regular meetings and generate status reports.</w:t>
      </w:r>
    </w:p>
    <w:p w14:paraId="780683CF" w14:textId="77777777" w:rsidR="009C787F" w:rsidRDefault="009C787F" w:rsidP="009C787F">
      <w:pPr>
        <w:numPr>
          <w:ilvl w:val="1"/>
          <w:numId w:val="12"/>
        </w:numPr>
        <w:ind w:left="0"/>
        <w:rPr>
          <w:rFonts w:ascii="inherit" w:eastAsia="Times New Roman" w:hAnsi="inherit"/>
          <w:color w:val="222222"/>
          <w:sz w:val="26"/>
          <w:szCs w:val="26"/>
        </w:rPr>
      </w:pPr>
      <w:r>
        <w:rPr>
          <w:rFonts w:ascii="inherit" w:eastAsia="Times New Roman" w:hAnsi="inherit"/>
          <w:color w:val="222222"/>
          <w:sz w:val="26"/>
          <w:szCs w:val="26"/>
        </w:rPr>
        <w:t>Develop a collaborative plan for resolving the problem.</w:t>
      </w:r>
    </w:p>
    <w:p w14:paraId="2CFB961C" w14:textId="77777777" w:rsidR="009C787F" w:rsidRDefault="009C787F" w:rsidP="009C787F">
      <w:pPr>
        <w:numPr>
          <w:ilvl w:val="2"/>
          <w:numId w:val="13"/>
        </w:numPr>
        <w:ind w:left="0"/>
        <w:rPr>
          <w:rFonts w:ascii="inherit" w:eastAsia="Times New Roman" w:hAnsi="inherit"/>
          <w:color w:val="222222"/>
          <w:sz w:val="26"/>
          <w:szCs w:val="26"/>
        </w:rPr>
      </w:pPr>
      <w:r>
        <w:rPr>
          <w:rFonts w:ascii="inherit" w:eastAsia="Times New Roman" w:hAnsi="inherit"/>
          <w:color w:val="222222"/>
          <w:sz w:val="26"/>
          <w:szCs w:val="26"/>
        </w:rPr>
        <w:t>Identify the ethical or political issues that are relevant factors in your proposed solution.</w:t>
      </w:r>
    </w:p>
    <w:p w14:paraId="4ABA7807" w14:textId="77777777" w:rsidR="009C787F" w:rsidRDefault="009C787F" w:rsidP="009C787F">
      <w:pPr>
        <w:numPr>
          <w:ilvl w:val="2"/>
          <w:numId w:val="13"/>
        </w:numPr>
        <w:ind w:left="0"/>
        <w:rPr>
          <w:rFonts w:ascii="inherit" w:eastAsia="Times New Roman" w:hAnsi="inherit"/>
          <w:color w:val="222222"/>
          <w:sz w:val="26"/>
          <w:szCs w:val="26"/>
        </w:rPr>
      </w:pPr>
      <w:r>
        <w:rPr>
          <w:rFonts w:ascii="inherit" w:eastAsia="Times New Roman" w:hAnsi="inherit"/>
          <w:color w:val="222222"/>
          <w:sz w:val="26"/>
          <w:szCs w:val="26"/>
        </w:rPr>
        <w:t>Identify the social, cultural, or economic factors that are relevant to your proposed solution.</w:t>
      </w:r>
    </w:p>
    <w:p w14:paraId="6E9B85CC" w14:textId="77777777" w:rsidR="009C787F" w:rsidRDefault="009C787F" w:rsidP="009C787F">
      <w:pPr>
        <w:numPr>
          <w:ilvl w:val="2"/>
          <w:numId w:val="13"/>
        </w:numPr>
        <w:ind w:left="0"/>
        <w:rPr>
          <w:rFonts w:ascii="inherit" w:eastAsia="Times New Roman" w:hAnsi="inherit"/>
          <w:color w:val="222222"/>
          <w:sz w:val="26"/>
          <w:szCs w:val="26"/>
        </w:rPr>
      </w:pPr>
      <w:r>
        <w:rPr>
          <w:rFonts w:ascii="inherit" w:eastAsia="Times New Roman" w:hAnsi="inherit"/>
          <w:color w:val="222222"/>
          <w:sz w:val="26"/>
          <w:szCs w:val="26"/>
        </w:rPr>
        <w:lastRenderedPageBreak/>
        <w:t>Explain how you would address the ethical, political, social, cultural, or economic factors you have identified as relevant to your plan.</w:t>
      </w:r>
    </w:p>
    <w:p w14:paraId="5F68DA78" w14:textId="77777777" w:rsidR="009C787F" w:rsidRDefault="009C787F" w:rsidP="009C787F">
      <w:pPr>
        <w:numPr>
          <w:ilvl w:val="1"/>
          <w:numId w:val="13"/>
        </w:numPr>
        <w:ind w:left="0"/>
        <w:rPr>
          <w:rFonts w:ascii="inherit" w:eastAsia="Times New Roman" w:hAnsi="inherit"/>
          <w:color w:val="222222"/>
          <w:sz w:val="26"/>
          <w:szCs w:val="26"/>
        </w:rPr>
      </w:pPr>
      <w:r>
        <w:rPr>
          <w:rFonts w:ascii="inherit" w:eastAsia="Times New Roman" w:hAnsi="inherit"/>
          <w:color w:val="222222"/>
          <w:sz w:val="26"/>
          <w:szCs w:val="26"/>
        </w:rPr>
        <w:t>Describe your role as a leader in implementing the proposed solution.</w:t>
      </w:r>
    </w:p>
    <w:p w14:paraId="54921512" w14:textId="77777777" w:rsidR="009C787F" w:rsidRDefault="009C787F" w:rsidP="009C787F">
      <w:pPr>
        <w:numPr>
          <w:ilvl w:val="1"/>
          <w:numId w:val="13"/>
        </w:numPr>
        <w:ind w:left="0"/>
        <w:rPr>
          <w:rFonts w:ascii="inherit" w:eastAsia="Times New Roman" w:hAnsi="inherit"/>
          <w:color w:val="222222"/>
          <w:sz w:val="26"/>
          <w:szCs w:val="26"/>
        </w:rPr>
      </w:pPr>
      <w:r>
        <w:rPr>
          <w:rFonts w:ascii="inherit" w:eastAsia="Times New Roman" w:hAnsi="inherit"/>
          <w:color w:val="222222"/>
          <w:sz w:val="26"/>
          <w:szCs w:val="26"/>
        </w:rPr>
        <w:t>Determine how the scholar-practitioner model might be applied in resolving the problem.</w:t>
      </w:r>
    </w:p>
    <w:p w14:paraId="033F2776" w14:textId="77777777" w:rsidR="009C787F" w:rsidRDefault="009C787F" w:rsidP="009C787F">
      <w:pPr>
        <w:numPr>
          <w:ilvl w:val="2"/>
          <w:numId w:val="14"/>
        </w:numPr>
        <w:ind w:left="0"/>
        <w:rPr>
          <w:rFonts w:ascii="inherit" w:eastAsia="Times New Roman" w:hAnsi="inherit"/>
          <w:color w:val="222222"/>
          <w:sz w:val="26"/>
          <w:szCs w:val="26"/>
        </w:rPr>
      </w:pPr>
      <w:r>
        <w:rPr>
          <w:rFonts w:ascii="inherit" w:eastAsia="Times New Roman" w:hAnsi="inherit"/>
          <w:color w:val="222222"/>
          <w:sz w:val="26"/>
          <w:szCs w:val="26"/>
        </w:rPr>
        <w:t>Consider how theory, research, and the published work in the field, in conjunction with your own experience and professional knowledge, might be used to develop strategies to analyze and resolve the problem.</w:t>
      </w:r>
    </w:p>
    <w:p w14:paraId="28D99E21" w14:textId="77777777" w:rsidR="009C787F" w:rsidRDefault="009C787F" w:rsidP="009C787F">
      <w:pPr>
        <w:rPr>
          <w:b/>
          <w:bCs/>
          <w:color w:val="FF0000"/>
          <w:sz w:val="36"/>
          <w:szCs w:val="36"/>
          <w:u w:val="single"/>
        </w:rPr>
      </w:pPr>
    </w:p>
    <w:p w14:paraId="3F941DAD" w14:textId="77777777" w:rsidR="009C787F" w:rsidRDefault="009C787F" w:rsidP="009C787F">
      <w:pPr>
        <w:rPr>
          <w:b/>
          <w:bCs/>
          <w:color w:val="FF0000"/>
          <w:sz w:val="36"/>
          <w:szCs w:val="36"/>
          <w:u w:val="single"/>
        </w:rPr>
      </w:pPr>
    </w:p>
    <w:p w14:paraId="30433D7B" w14:textId="77777777" w:rsidR="009C787F" w:rsidRDefault="009C787F" w:rsidP="009C787F">
      <w:pPr>
        <w:rPr>
          <w:b/>
          <w:bCs/>
          <w:color w:val="FF0000"/>
          <w:sz w:val="36"/>
          <w:szCs w:val="36"/>
          <w:u w:val="single"/>
        </w:rPr>
      </w:pPr>
      <w:r>
        <w:rPr>
          <w:b/>
          <w:bCs/>
          <w:color w:val="FF0000"/>
          <w:sz w:val="36"/>
          <w:szCs w:val="36"/>
          <w:u w:val="single"/>
        </w:rPr>
        <w:t>EXAMPLE OF PAPER GIVEN:</w:t>
      </w:r>
    </w:p>
    <w:p w14:paraId="1E9A640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Professional Leadership</w:t>
      </w:r>
      <w:r w:rsidRPr="0030265A">
        <w:rPr>
          <w:rFonts w:ascii="Times New Roman" w:hAnsi="Times New Roman" w:cs="Times New Roman"/>
          <w:sz w:val="20"/>
          <w:szCs w:val="20"/>
          <w:lang w:eastAsia="zh-CN"/>
        </w:rPr>
        <w:br/>
        <w:t>Proposal for Developing an Interprofessional Team in</w:t>
      </w:r>
      <w:r w:rsidRPr="0030265A">
        <w:rPr>
          <w:rFonts w:ascii="Times New Roman" w:hAnsi="Times New Roman" w:cs="Times New Roman"/>
          <w:sz w:val="20"/>
          <w:szCs w:val="20"/>
          <w:lang w:eastAsia="zh-CN"/>
        </w:rPr>
        <w:br/>
        <w:t>Alistair Health Services</w:t>
      </w:r>
      <w:r w:rsidRPr="0030265A">
        <w:rPr>
          <w:rFonts w:ascii="Times New Roman" w:hAnsi="Times New Roman" w:cs="Times New Roman"/>
          <w:sz w:val="20"/>
          <w:szCs w:val="20"/>
          <w:lang w:eastAsia="zh-CN"/>
        </w:rPr>
        <w:br/>
        <w:t>Sitara Monnappa</w:t>
      </w:r>
      <w:r w:rsidRPr="0030265A">
        <w:rPr>
          <w:rFonts w:ascii="Times New Roman" w:hAnsi="Times New Roman" w:cs="Times New Roman"/>
          <w:sz w:val="20"/>
          <w:szCs w:val="20"/>
          <w:lang w:eastAsia="zh-CN"/>
        </w:rPr>
        <w:br/>
        <w:t>Capella University</w:t>
      </w:r>
      <w:r w:rsidRPr="0030265A">
        <w:rPr>
          <w:rFonts w:ascii="Times New Roman" w:hAnsi="Times New Roman" w:cs="Times New Roman"/>
          <w:sz w:val="20"/>
          <w:szCs w:val="20"/>
          <w:lang w:eastAsia="zh-CN"/>
        </w:rPr>
        <w:br/>
        <w:t xml:space="preserve">Collaboration, Communication, &amp; Case Analysis for Health Care Master’s Learners </w:t>
      </w:r>
    </w:p>
    <w:p w14:paraId="23FC8AA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Preparation January, 2017 </w:t>
      </w:r>
    </w:p>
    <w:p w14:paraId="2A5F28C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entury Gothic" w:hAnsi="Century Gothic" w:cs="Times New Roman"/>
          <w:b/>
          <w:bCs/>
          <w:sz w:val="16"/>
          <w:szCs w:val="16"/>
          <w:lang w:eastAsia="zh-CN"/>
        </w:rPr>
        <w:t xml:space="preserve">Copyright </w:t>
      </w:r>
      <w:r w:rsidRPr="0030265A">
        <w:rPr>
          <w:rFonts w:ascii="Century Gothic" w:hAnsi="Century Gothic" w:cs="Times New Roman"/>
          <w:sz w:val="16"/>
          <w:szCs w:val="16"/>
          <w:lang w:eastAsia="zh-CN"/>
        </w:rPr>
        <w:t xml:space="preserve">© 2017 Capella University. Copy and distribution of this document is prohibited. </w:t>
      </w:r>
    </w:p>
    <w:p w14:paraId="1FABBEB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w:t>
      </w:r>
    </w:p>
    <w:p w14:paraId="1AC078A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2 </w:t>
      </w:r>
    </w:p>
    <w:p w14:paraId="64E26AE6"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administration. </w:t>
      </w:r>
    </w:p>
    <w:p w14:paraId="5D2BE28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Summary </w:t>
      </w:r>
    </w:p>
    <w:p w14:paraId="779E413D"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purpose of this proposal is to help the health care professionals of Alistair Health Services (AHS)—an organization that provides health care services to thousands of people— develop an interprofessional team. Such a team will help reduce the number of patient deaths, which have increased </w:t>
      </w:r>
      <w:r w:rsidRPr="0030265A">
        <w:rPr>
          <w:rFonts w:ascii="Times New Roman" w:hAnsi="Times New Roman" w:cs="Times New Roman"/>
          <w:sz w:val="20"/>
          <w:szCs w:val="20"/>
          <w:shd w:val="clear" w:color="auto" w:fill="D3D3FF"/>
          <w:lang w:eastAsia="zh-CN"/>
        </w:rPr>
        <w:t xml:space="preserve">recently due to medical errors, delayed diagnosis or wrongful drug </w:t>
      </w:r>
    </w:p>
    <w:p w14:paraId="0D39A61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This proposal is to improve communication and collaboration in an effort to better manage patient welfare in AHS through the coordinated efforts of an interprofessional team. </w:t>
      </w:r>
    </w:p>
    <w:p w14:paraId="77A58D9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increased number of deaths due to medical errors, delayed diagnosis or wrongful drug administration has placed AHS in a </w:t>
      </w:r>
      <w:r w:rsidRPr="0030265A">
        <w:rPr>
          <w:rFonts w:ascii="Times New Roman" w:hAnsi="Times New Roman" w:cs="Times New Roman"/>
          <w:noProof/>
          <w:sz w:val="20"/>
          <w:szCs w:val="20"/>
          <w:lang w:eastAsia="zh-CN"/>
        </w:rPr>
        <w:drawing>
          <wp:inline distT="0" distB="0" distL="0" distR="0" wp14:anchorId="2ECA252B" wp14:editId="1C00B592">
            <wp:extent cx="659765" cy="104140"/>
            <wp:effectExtent l="0" t="0" r="635" b="0"/>
            <wp:docPr id="359" name="Picture 359" descr="age2image8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descr="age2image812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9765"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The lack of communication among health care professionals in the organization, along with other factors such as financial challenges and shortage of physicians, has aggravated the situation. The proposed solution is to form an interprofessional team that consists of team members from different disciplines in the organization and select an effective leader to guide the interprofessional team successfully. The leader of the team will develop a communication plan for doctors, nurses, and other health care staff to initiate team collaboration. Communication among doctors, nurses, and other health care personnel will allow the sharing of important information about patients and allow them to address and resolve problems more efficiently. </w:t>
      </w:r>
    </w:p>
    <w:p w14:paraId="2536579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chances of AHS facing such complex issues would be minimized in an alternative scenario where there are adequate funds to employ more staff, sufficient primary care physicians, and a cohesive </w:t>
      </w:r>
    </w:p>
    <w:p w14:paraId="30CA0AA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lastRenderedPageBreak/>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52076C41"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6242586F" wp14:editId="26479595">
            <wp:extent cx="2743200" cy="104140"/>
            <wp:effectExtent l="0" t="0" r="0" b="0"/>
            <wp:docPr id="358" name="Picture 358" descr="age2image1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descr="age2image164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3424741" wp14:editId="40B43F16">
            <wp:extent cx="1388745" cy="208280"/>
            <wp:effectExtent l="0" t="0" r="8255" b="0"/>
            <wp:docPr id="357" name="Picture 357" descr="age2image1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descr="age2image170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DE50ADA" wp14:editId="36DE418F">
            <wp:extent cx="578485" cy="104140"/>
            <wp:effectExtent l="0" t="0" r="5715" b="0"/>
            <wp:docPr id="356" name="Picture 356" descr="age2image1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descr="age2image1744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8485" cy="104140"/>
                    </a:xfrm>
                    <a:prstGeom prst="rect">
                      <a:avLst/>
                    </a:prstGeom>
                    <a:noFill/>
                    <a:ln>
                      <a:noFill/>
                    </a:ln>
                  </pic:spPr>
                </pic:pic>
              </a:graphicData>
            </a:graphic>
          </wp:inline>
        </w:drawing>
      </w:r>
    </w:p>
    <w:p w14:paraId="01D0CD50"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 </w:t>
      </w:r>
      <w:r w:rsidRPr="0030265A">
        <w:rPr>
          <w:rFonts w:ascii="Century Gothic" w:hAnsi="Century Gothic" w:cs="Times New Roman"/>
          <w:sz w:val="14"/>
          <w:szCs w:val="14"/>
          <w:lang w:eastAsia="zh-CN"/>
        </w:rPr>
        <w:t xml:space="preserve">Good identification of the contributing factors </w:t>
      </w:r>
    </w:p>
    <w:p w14:paraId="4261256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 </w:t>
      </w:r>
      <w:r w:rsidRPr="0030265A">
        <w:rPr>
          <w:rFonts w:ascii="Century Gothic" w:hAnsi="Century Gothic" w:cs="Times New Roman"/>
          <w:sz w:val="14"/>
          <w:szCs w:val="14"/>
          <w:lang w:eastAsia="zh-CN"/>
        </w:rPr>
        <w:t xml:space="preserve">A difficult situation meaning....Can you expand on this or define more precisely? </w:t>
      </w:r>
    </w:p>
    <w:p w14:paraId="23E54BEC"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0785E82A" wp14:editId="3728453C">
            <wp:extent cx="1388745" cy="300990"/>
            <wp:effectExtent l="0" t="0" r="8255" b="3810"/>
            <wp:docPr id="355" name="Picture 355" descr="age2image1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descr="age2image1941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p>
    <w:p w14:paraId="2E9E633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interprofessional team. </w:t>
      </w:r>
    </w:p>
    <w:p w14:paraId="0D52187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difficult situation. </w:t>
      </w:r>
    </w:p>
    <w:p w14:paraId="21807581"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1EF4EE8F" wp14:editId="35709CAC">
            <wp:extent cx="2743200" cy="104140"/>
            <wp:effectExtent l="0" t="0" r="0" b="0"/>
            <wp:docPr id="354" name="Picture 354" descr="age2image2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descr="age2image208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C373938" wp14:editId="2D9ADECE">
            <wp:extent cx="2743200" cy="104140"/>
            <wp:effectExtent l="0" t="0" r="0" b="0"/>
            <wp:docPr id="353" name="Picture 353" descr="age2image2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descr="age2image2140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96246ED" wp14:editId="3A47AD84">
            <wp:extent cx="2743200" cy="104140"/>
            <wp:effectExtent l="0" t="0" r="0" b="0"/>
            <wp:docPr id="352" name="Picture 352" descr="age2image2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descr="age2image2200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AD87C5D" wp14:editId="0E27ECB5">
            <wp:extent cx="2743200" cy="104140"/>
            <wp:effectExtent l="0" t="0" r="0" b="0"/>
            <wp:docPr id="351" name="Picture 351" descr="age2image2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descr="age2image2259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CB0850A" wp14:editId="0AECADB3">
            <wp:extent cx="1388745" cy="289560"/>
            <wp:effectExtent l="0" t="0" r="8255" b="0"/>
            <wp:docPr id="350" name="Picture 350" descr="age2image2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age2image2318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88745" cy="28956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4D05012" wp14:editId="369C842D">
            <wp:extent cx="845185" cy="104140"/>
            <wp:effectExtent l="0" t="0" r="0" b="0"/>
            <wp:docPr id="349" name="Picture 349" descr="age2image2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age2image2360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45185" cy="104140"/>
                    </a:xfrm>
                    <a:prstGeom prst="rect">
                      <a:avLst/>
                    </a:prstGeom>
                    <a:noFill/>
                    <a:ln>
                      <a:noFill/>
                    </a:ln>
                  </pic:spPr>
                </pic:pic>
              </a:graphicData>
            </a:graphic>
          </wp:inline>
        </w:drawing>
      </w:r>
    </w:p>
    <w:p w14:paraId="5828902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 </w:t>
      </w:r>
      <w:r w:rsidRPr="0030265A">
        <w:rPr>
          <w:rFonts w:ascii="Times New Roman" w:hAnsi="Times New Roman" w:cs="Times New Roman"/>
          <w:sz w:val="14"/>
          <w:szCs w:val="14"/>
          <w:lang w:eastAsia="zh-CN"/>
        </w:rPr>
        <w:t xml:space="preserve">Yes, these factors are so important in safe and quality delivery of services. </w:t>
      </w:r>
    </w:p>
    <w:p w14:paraId="272F3483"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D8790AF" wp14:editId="44C6575A">
            <wp:extent cx="3263900" cy="57785"/>
            <wp:effectExtent l="0" t="0" r="12700" b="0"/>
            <wp:docPr id="348" name="Picture 348" descr="age2image2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descr="age2image249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6390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811E001" wp14:editId="30CB44B4">
            <wp:extent cx="1655445" cy="57785"/>
            <wp:effectExtent l="0" t="0" r="0" b="0"/>
            <wp:docPr id="347" name="Picture 347" descr="age2image2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descr="age2image2540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5544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1178C07" wp14:editId="7F63ABD3">
            <wp:extent cx="2442210" cy="57785"/>
            <wp:effectExtent l="0" t="0" r="0" b="0"/>
            <wp:docPr id="346" name="Picture 346" descr="age2image2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descr="age2image258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442210" cy="57785"/>
                    </a:xfrm>
                    <a:prstGeom prst="rect">
                      <a:avLst/>
                    </a:prstGeom>
                    <a:noFill/>
                    <a:ln>
                      <a:noFill/>
                    </a:ln>
                  </pic:spPr>
                </pic:pic>
              </a:graphicData>
            </a:graphic>
          </wp:inline>
        </w:drawing>
      </w:r>
    </w:p>
    <w:p w14:paraId="58FE413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3 </w:t>
      </w:r>
    </w:p>
    <w:p w14:paraId="2D1964C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I. Introduction </w:t>
      </w:r>
    </w:p>
    <w:p w14:paraId="423AFE4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health care industry is experiencing significant change and as populations grow and demographics shift, the demand for health services will rise significantly in both the developed and the developing world. </w:t>
      </w:r>
      <w:r w:rsidRPr="0030265A">
        <w:rPr>
          <w:rFonts w:ascii="Times New Roman" w:hAnsi="Times New Roman" w:cs="Times New Roman"/>
          <w:sz w:val="20"/>
          <w:szCs w:val="20"/>
          <w:shd w:val="clear" w:color="auto" w:fill="FFFFFF"/>
          <w:lang w:eastAsia="zh-CN"/>
        </w:rPr>
        <w:t xml:space="preserve">Health care organizations will have to develop more innovative diagnostic methods and new drug treatments to handle health issues around the world (KPMG International, 2015). Like other organizations in the healthcare industry, </w:t>
      </w:r>
      <w:r w:rsidRPr="0030265A">
        <w:rPr>
          <w:rFonts w:ascii="Times New Roman" w:hAnsi="Times New Roman" w:cs="Times New Roman"/>
          <w:sz w:val="20"/>
          <w:szCs w:val="20"/>
          <w:lang w:eastAsia="zh-CN"/>
        </w:rPr>
        <w:t>Alistair Health Services (AHS)—an organization that provides health care services to thousands of people is facing certain problems, such as an increase in the number of patient deaths due to</w:t>
      </w:r>
      <w:r w:rsidRPr="0030265A">
        <w:rPr>
          <w:rFonts w:ascii="PMingLiU" w:eastAsia="PMingLiU" w:hAnsi="PMingLiU" w:cs="PMingLiU"/>
          <w:sz w:val="20"/>
          <w:szCs w:val="20"/>
          <w:lang w:eastAsia="zh-CN"/>
        </w:rPr>
        <w:br/>
      </w:r>
      <w:r w:rsidRPr="0030265A">
        <w:rPr>
          <w:rFonts w:ascii="Times New Roman" w:hAnsi="Times New Roman" w:cs="Times New Roman"/>
          <w:sz w:val="20"/>
          <w:szCs w:val="20"/>
          <w:lang w:eastAsia="zh-CN"/>
        </w:rPr>
        <w:t xml:space="preserve">because of the changing nature of the industry. </w:t>
      </w:r>
    </w:p>
    <w:p w14:paraId="6C3AC70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II. Problems that have Affected Alistair Health Services </w:t>
      </w:r>
    </w:p>
    <w:p w14:paraId="25F26FCD"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Some of the factors that have contributed to a recent rise in patient deaths because of medical errors such as delayed diagnosis or wrongful drug administration at AHS are as follows: </w:t>
      </w:r>
    </w:p>
    <w:p w14:paraId="60B7C28B" w14:textId="77777777" w:rsidR="0030265A" w:rsidRPr="0030265A" w:rsidRDefault="0030265A" w:rsidP="0030265A">
      <w:pPr>
        <w:numPr>
          <w:ilvl w:val="0"/>
          <w:numId w:val="15"/>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shd w:val="clear" w:color="auto" w:fill="FFFFFF"/>
          <w:lang w:eastAsia="zh-CN"/>
        </w:rPr>
        <w:t xml:space="preserve">Lack of communication: Poor communication among health care professionals in AHS has deterred collaboration and delayed treatment. Doctors, as well as nurses, often avoid asking questions or avoid seeking the appropriate advice as they are afraid of being considered medically incompetent. In addition, communication failures in the organizational hierarchy of AHS have arisen because one group is afraid of questioning the medical ability or the authority of a group that is higher up in the hierarchy (Taran, 2011). This has given rise to many information gaps in </w:t>
      </w:r>
    </w:p>
    <w:p w14:paraId="04AF3BBF" w14:textId="77777777" w:rsidR="0030265A" w:rsidRPr="0030265A" w:rsidRDefault="0030265A" w:rsidP="0030265A">
      <w:pPr>
        <w:numPr>
          <w:ilvl w:val="0"/>
          <w:numId w:val="15"/>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shd w:val="clear" w:color="auto" w:fill="FFFFFF"/>
          <w:lang w:eastAsia="zh-CN"/>
        </w:rPr>
        <w:t xml:space="preserve">Financial challenges: High energy costs and an aging world population are putting pressure on AHS to satisfy patient needs at minimal costs, without compromising </w:t>
      </w:r>
    </w:p>
    <w:p w14:paraId="5193BB6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2B89D815"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lastRenderedPageBreak/>
        <w:drawing>
          <wp:inline distT="0" distB="0" distL="0" distR="0" wp14:anchorId="2DC3C234" wp14:editId="49FE1058">
            <wp:extent cx="1388745" cy="382270"/>
            <wp:effectExtent l="0" t="0" r="8255" b="0"/>
            <wp:docPr id="345" name="Picture 345" descr="age3image1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descr="age3image1552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2C5D670" wp14:editId="6AC051B0">
            <wp:extent cx="555625" cy="104140"/>
            <wp:effectExtent l="0" t="0" r="3175" b="0"/>
            <wp:docPr id="344" name="Picture 344" descr="age3image15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descr="age3image1594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55625" cy="104140"/>
                    </a:xfrm>
                    <a:prstGeom prst="rect">
                      <a:avLst/>
                    </a:prstGeom>
                    <a:noFill/>
                    <a:ln>
                      <a:noFill/>
                    </a:ln>
                  </pic:spPr>
                </pic:pic>
              </a:graphicData>
            </a:graphic>
          </wp:inline>
        </w:drawing>
      </w:r>
    </w:p>
    <w:p w14:paraId="623359C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[A4]: </w:t>
      </w:r>
      <w:r w:rsidRPr="0030265A">
        <w:rPr>
          <w:rFonts w:ascii="Century Gothic" w:hAnsi="Century Gothic" w:cs="Times New Roman"/>
          <w:sz w:val="14"/>
          <w:szCs w:val="14"/>
          <w:lang w:eastAsia="zh-CN"/>
        </w:rPr>
        <w:t xml:space="preserve">Can you define “medical errors” in this context? Are these medication errors or other issues related to medical care? </w:t>
      </w:r>
    </w:p>
    <w:p w14:paraId="6708BB7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patient records and treatment in AHS, which has </w:t>
      </w:r>
    </w:p>
    <w:p w14:paraId="550D256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medical errors, </w:t>
      </w:r>
    </w:p>
    <w:p w14:paraId="746040A5"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6F0AC652" wp14:editId="0B671B86">
            <wp:extent cx="2743200" cy="104140"/>
            <wp:effectExtent l="0" t="0" r="0" b="0"/>
            <wp:docPr id="343" name="Picture 343" descr="age3image2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age3image2000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D978E2B" wp14:editId="0A35BABA">
            <wp:extent cx="2743200" cy="104140"/>
            <wp:effectExtent l="0" t="0" r="0" b="0"/>
            <wp:docPr id="342" name="Picture 342" descr="age3image2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descr="age3image2059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p w14:paraId="2B9CF98C"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contributed to the issue; </w:t>
      </w:r>
    </w:p>
    <w:p w14:paraId="401E3039"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A492066" wp14:editId="726CD70C">
            <wp:extent cx="1817370" cy="104140"/>
            <wp:effectExtent l="0" t="0" r="11430" b="0"/>
            <wp:docPr id="341" name="Picture 341" descr="age3image2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descr="age3image2175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1737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482DA13" wp14:editId="3AF4E857">
            <wp:extent cx="2743200" cy="104140"/>
            <wp:effectExtent l="0" t="0" r="0" b="0"/>
            <wp:docPr id="340" name="Picture 340" descr="age3image2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descr="age3image2191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082187C" wp14:editId="79F246CD">
            <wp:extent cx="2743200" cy="104140"/>
            <wp:effectExtent l="0" t="0" r="0" b="0"/>
            <wp:docPr id="339" name="Picture 339" descr="age3image2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descr="age3image2250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E932D0B" wp14:editId="4F33E187">
            <wp:extent cx="1388745" cy="300990"/>
            <wp:effectExtent l="0" t="0" r="8255" b="3810"/>
            <wp:docPr id="338" name="Picture 338" descr="age3image2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descr="age3image2309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145FCC6A" wp14:editId="3A31C637">
            <wp:extent cx="891540" cy="104140"/>
            <wp:effectExtent l="0" t="0" r="0" b="0"/>
            <wp:docPr id="337" name="Picture 337" descr="age3image2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descr="age3image2352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91540" cy="104140"/>
                    </a:xfrm>
                    <a:prstGeom prst="rect">
                      <a:avLst/>
                    </a:prstGeom>
                    <a:noFill/>
                    <a:ln>
                      <a:noFill/>
                    </a:ln>
                  </pic:spPr>
                </pic:pic>
              </a:graphicData>
            </a:graphic>
          </wp:inline>
        </w:drawing>
      </w:r>
    </w:p>
    <w:p w14:paraId="612CD5A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[A5]: </w:t>
      </w:r>
      <w:r w:rsidRPr="0030265A">
        <w:rPr>
          <w:rFonts w:ascii="Century Gothic" w:hAnsi="Century Gothic" w:cs="Times New Roman"/>
          <w:sz w:val="14"/>
          <w:szCs w:val="14"/>
          <w:lang w:eastAsia="zh-CN"/>
        </w:rPr>
        <w:t xml:space="preserve">Good work in describing the problem and the stakeholders involved. </w:t>
      </w:r>
    </w:p>
    <w:p w14:paraId="100DEE98"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28DFF4E" wp14:editId="3C880636">
            <wp:extent cx="451485" cy="57785"/>
            <wp:effectExtent l="0" t="0" r="5715" b="0"/>
            <wp:docPr id="336" name="Picture 336" descr="age3image25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descr="age3image2509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5148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9632C45" wp14:editId="7CA6270F">
            <wp:extent cx="578485" cy="57785"/>
            <wp:effectExtent l="0" t="0" r="5715" b="0"/>
            <wp:docPr id="335" name="Picture 335" descr="age3image2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descr="age3image2552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8485" cy="57785"/>
                    </a:xfrm>
                    <a:prstGeom prst="rect">
                      <a:avLst/>
                    </a:prstGeom>
                    <a:noFill/>
                    <a:ln>
                      <a:noFill/>
                    </a:ln>
                  </pic:spPr>
                </pic:pic>
              </a:graphicData>
            </a:graphic>
          </wp:inline>
        </w:drawing>
      </w:r>
    </w:p>
    <w:p w14:paraId="0186FF2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4 </w:t>
      </w:r>
    </w:p>
    <w:p w14:paraId="32F7756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shd w:val="clear" w:color="auto" w:fill="FFFFFF"/>
          <w:lang w:eastAsia="zh-CN"/>
        </w:rPr>
        <w:t xml:space="preserve">the quality of care. The organization cannot afford to hire new staff because of a shortage of funds. The current staff is overworked and cannot spare much time to clearly communicate with their peers, leading to medical errors (Sullivan, 2013); </w:t>
      </w:r>
    </w:p>
    <w:p w14:paraId="5A5EC78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c. </w:t>
      </w:r>
      <w:r w:rsidRPr="0030265A">
        <w:rPr>
          <w:rFonts w:ascii="Times New Roman" w:hAnsi="Times New Roman" w:cs="Times New Roman"/>
          <w:sz w:val="20"/>
          <w:szCs w:val="20"/>
          <w:shd w:val="clear" w:color="auto" w:fill="FFFFFF"/>
          <w:lang w:eastAsia="zh-CN"/>
        </w:rPr>
        <w:t xml:space="preserve">Physician shortage: AHS has very few primary care physicians as most medical students are going into subspecialties instead of primary care. A primary care physician is often responsible for up to 3,500 patients. The overload of responsibilities on the physicians leaves them with little time to communicate </w:t>
      </w:r>
    </w:p>
    <w:p w14:paraId="011981B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III. The Need for Interdisciplinary Collaboration in AHS </w:t>
      </w:r>
    </w:p>
    <w:p w14:paraId="4A92086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These issues emphasize the urgent need for collaboration among health care professionals from different disciplines in AHS. </w:t>
      </w:r>
      <w:r w:rsidRPr="0030265A">
        <w:rPr>
          <w:rFonts w:ascii="Times New Roman" w:hAnsi="Times New Roman" w:cs="Times New Roman"/>
          <w:sz w:val="20"/>
          <w:szCs w:val="20"/>
          <w:shd w:val="clear" w:color="auto" w:fill="FFFFFF"/>
          <w:lang w:eastAsia="zh-CN"/>
        </w:rPr>
        <w:t xml:space="preserve">Interdisciplinary collaboration will allow professionals to </w:t>
      </w:r>
    </w:p>
    <w:p w14:paraId="5F59E0E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Communication difficulties have been observed when physicians from different medical departments of AHS are responsible for treating the same patient. Assigned doctors and nurses often avoid asking important questions or avoid seeking advice. Miscommunication among doctors and nurses because of the misinterpretation of symbols in medical records has also been observed. Patient records about the drugs being administered have been found to be incorrect probably </w:t>
      </w:r>
      <w:r w:rsidRPr="0030265A">
        <w:rPr>
          <w:rFonts w:ascii="Times New Roman" w:hAnsi="Times New Roman" w:cs="Times New Roman"/>
          <w:noProof/>
          <w:sz w:val="20"/>
          <w:szCs w:val="20"/>
          <w:lang w:eastAsia="zh-CN"/>
        </w:rPr>
        <w:drawing>
          <wp:inline distT="0" distB="0" distL="0" distR="0" wp14:anchorId="0D355C0B" wp14:editId="5318D38F">
            <wp:extent cx="2661920" cy="104140"/>
            <wp:effectExtent l="0" t="0" r="5080" b="0"/>
            <wp:docPr id="334" name="Picture 334" descr="age4image1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descr="age4image1105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61920"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Infections have spread from patient to patient and from patients to doctors because health care personnel are not maintaining appropriate hand </w:t>
      </w:r>
      <w:r w:rsidRPr="0030265A">
        <w:rPr>
          <w:rFonts w:ascii="Times New Roman" w:hAnsi="Times New Roman" w:cs="Times New Roman"/>
          <w:noProof/>
          <w:sz w:val="20"/>
          <w:szCs w:val="20"/>
          <w:lang w:eastAsia="zh-CN"/>
        </w:rPr>
        <w:drawing>
          <wp:inline distT="0" distB="0" distL="0" distR="0" wp14:anchorId="7A78EC50" wp14:editId="0C0EB153">
            <wp:extent cx="335915" cy="104140"/>
            <wp:effectExtent l="0" t="0" r="0" b="0"/>
            <wp:docPr id="333" name="Picture 333" descr="age4image1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descr="age4image1234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35915"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All these issues have collectively affected the functioning of AHS.</w:t>
      </w:r>
      <w:r w:rsidRPr="0030265A">
        <w:rPr>
          <w:rFonts w:ascii="Times New Roman" w:hAnsi="Times New Roman" w:cs="Times New Roman"/>
          <w:sz w:val="20"/>
          <w:szCs w:val="20"/>
          <w:lang w:eastAsia="zh-CN"/>
        </w:rPr>
        <w:br/>
      </w:r>
      <w:r w:rsidRPr="0030265A">
        <w:rPr>
          <w:rFonts w:ascii="Calibri" w:hAnsi="Calibri" w:cs="Times New Roman"/>
          <w:b/>
          <w:bCs/>
          <w:sz w:val="20"/>
          <w:szCs w:val="20"/>
          <w:lang w:eastAsia="zh-CN"/>
        </w:rPr>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16155EF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and </w:t>
      </w:r>
    </w:p>
    <w:p w14:paraId="4CE94F9F"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AB58529" wp14:editId="10C23EBA">
            <wp:extent cx="2743200" cy="104140"/>
            <wp:effectExtent l="0" t="0" r="0" b="0"/>
            <wp:docPr id="332" name="Picture 332" descr="age4image1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descr="age4image1444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6ED2E54" wp14:editId="54170E4D">
            <wp:extent cx="2743200" cy="104140"/>
            <wp:effectExtent l="0" t="0" r="0" b="0"/>
            <wp:docPr id="331" name="Picture 331" descr="age4image15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descr="age4image150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138C8C3F" wp14:editId="11ED126C">
            <wp:extent cx="1388745" cy="382270"/>
            <wp:effectExtent l="0" t="0" r="8255" b="0"/>
            <wp:docPr id="330" name="Picture 330" descr="age4image1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descr="age4image156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EE8824A" wp14:editId="48DB2E8B">
            <wp:extent cx="127635" cy="104140"/>
            <wp:effectExtent l="0" t="0" r="0" b="0"/>
            <wp:docPr id="329" name="Picture 329" descr="age4image1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age4image1604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27635" cy="104140"/>
                    </a:xfrm>
                    <a:prstGeom prst="rect">
                      <a:avLst/>
                    </a:prstGeom>
                    <a:noFill/>
                    <a:ln>
                      <a:noFill/>
                    </a:ln>
                  </pic:spPr>
                </pic:pic>
              </a:graphicData>
            </a:graphic>
          </wp:inline>
        </w:drawing>
      </w:r>
    </w:p>
    <w:p w14:paraId="2DA0667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lastRenderedPageBreak/>
        <w:t xml:space="preserve">al., 2014). </w:t>
      </w:r>
    </w:p>
    <w:p w14:paraId="7D86FB8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[A6]: </w:t>
      </w:r>
      <w:r w:rsidRPr="0030265A">
        <w:rPr>
          <w:rFonts w:ascii="Century Gothic" w:hAnsi="Century Gothic" w:cs="Times New Roman"/>
          <w:sz w:val="14"/>
          <w:szCs w:val="14"/>
          <w:lang w:eastAsia="zh-CN"/>
        </w:rPr>
        <w:t xml:space="preserve">So, are these two separate issues, e.g., aging population and increased needs and cost versus staffing to meet these needs? </w:t>
      </w:r>
    </w:p>
    <w:p w14:paraId="3E6C5B4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[A7]: </w:t>
      </w:r>
      <w:r w:rsidRPr="0030265A">
        <w:rPr>
          <w:rFonts w:ascii="Century Gothic" w:hAnsi="Century Gothic" w:cs="Times New Roman"/>
          <w:sz w:val="14"/>
          <w:szCs w:val="14"/>
          <w:lang w:eastAsia="zh-CN"/>
        </w:rPr>
        <w:t xml:space="preserve">Good support from the literature here. There is a national shortage in this area. </w:t>
      </w:r>
    </w:p>
    <w:p w14:paraId="5DF5DE7F"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[A8]: </w:t>
      </w:r>
      <w:r w:rsidRPr="0030265A">
        <w:rPr>
          <w:rFonts w:ascii="Century Gothic" w:hAnsi="Century Gothic" w:cs="Times New Roman"/>
          <w:sz w:val="14"/>
          <w:szCs w:val="14"/>
          <w:lang w:eastAsia="zh-CN"/>
        </w:rPr>
        <w:t xml:space="preserve">Yes...a diverse and collaborative team can be creative and innovative in solving and negotiating solutions across disciplines as well as within them. </w:t>
      </w:r>
    </w:p>
    <w:p w14:paraId="3C65A11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[A9]: </w:t>
      </w:r>
      <w:r w:rsidRPr="0030265A">
        <w:rPr>
          <w:rFonts w:ascii="Century Gothic" w:hAnsi="Century Gothic" w:cs="Times New Roman"/>
          <w:sz w:val="14"/>
          <w:szCs w:val="14"/>
          <w:lang w:eastAsia="zh-CN"/>
        </w:rPr>
        <w:t xml:space="preserve">Citing the literature here to support staffing shortages, stress and the effect on patient care would add to your point here. </w:t>
      </w:r>
    </w:p>
    <w:p w14:paraId="21E1482C"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[A10]: </w:t>
      </w:r>
      <w:r w:rsidRPr="0030265A">
        <w:rPr>
          <w:rFonts w:ascii="Century Gothic" w:hAnsi="Century Gothic" w:cs="Times New Roman"/>
          <w:sz w:val="14"/>
          <w:szCs w:val="14"/>
          <w:lang w:eastAsia="zh-CN"/>
        </w:rPr>
        <w:t xml:space="preserve">Good use of the presenting factors to draw some conclusion. The support of the literature here would be useful in making your case for both hand hygiene and staffing levels. </w:t>
      </w:r>
    </w:p>
    <w:tbl>
      <w:tblPr>
        <w:tblW w:w="0" w:type="auto"/>
        <w:tblCellMar>
          <w:top w:w="15" w:type="dxa"/>
          <w:left w:w="15" w:type="dxa"/>
          <w:bottom w:w="15" w:type="dxa"/>
          <w:right w:w="15" w:type="dxa"/>
        </w:tblCellMar>
        <w:tblLook w:val="04A0" w:firstRow="1" w:lastRow="0" w:firstColumn="1" w:lastColumn="0" w:noHBand="0" w:noVBand="1"/>
      </w:tblPr>
      <w:tblGrid>
        <w:gridCol w:w="5004"/>
        <w:gridCol w:w="4350"/>
      </w:tblGrid>
      <w:tr w:rsidR="0030265A" w:rsidRPr="0030265A" w14:paraId="7AF3FD41" w14:textId="77777777" w:rsidTr="0030265A">
        <w:tc>
          <w:tcPr>
            <w:tcW w:w="0" w:type="auto"/>
            <w:tcBorders>
              <w:top w:val="single" w:sz="2" w:space="0" w:color="000000"/>
              <w:left w:val="single" w:sz="2" w:space="0" w:color="auto"/>
              <w:bottom w:val="single" w:sz="2" w:space="0" w:color="000000"/>
              <w:right w:val="single" w:sz="2" w:space="0" w:color="0000FF"/>
            </w:tcBorders>
            <w:shd w:val="clear" w:color="auto" w:fill="FFFFFF"/>
            <w:vAlign w:val="center"/>
            <w:hideMark/>
          </w:tcPr>
          <w:p w14:paraId="5A9A738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important patient-related information to other health care staff on time </w:t>
            </w:r>
          </w:p>
        </w:tc>
        <w:tc>
          <w:tcPr>
            <w:tcW w:w="0" w:type="auto"/>
            <w:tcBorders>
              <w:top w:val="single" w:sz="2" w:space="0" w:color="000000"/>
              <w:left w:val="single" w:sz="2" w:space="0" w:color="0000FF"/>
              <w:bottom w:val="single" w:sz="2" w:space="0" w:color="000000"/>
              <w:right w:val="single" w:sz="2" w:space="0" w:color="auto"/>
            </w:tcBorders>
            <w:shd w:val="clear" w:color="auto" w:fill="D3D3FF"/>
            <w:vAlign w:val="center"/>
            <w:hideMark/>
          </w:tcPr>
          <w:p w14:paraId="724F276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(Barnet et </w:t>
            </w:r>
          </w:p>
          <w:p w14:paraId="61A7BC69"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1B956649" wp14:editId="4D81C58D">
                  <wp:extent cx="2743200" cy="104140"/>
                  <wp:effectExtent l="0" t="0" r="0" b="0"/>
                  <wp:docPr id="328" name="Picture 328" descr="age4image2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descr="age4image268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tc>
      </w:tr>
    </w:tbl>
    <w:p w14:paraId="7D47A324"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0684938F" wp14:editId="271D868E">
            <wp:extent cx="2743200" cy="104140"/>
            <wp:effectExtent l="0" t="0" r="0" b="0"/>
            <wp:docPr id="327" name="Picture 327" descr="age4image2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descr="age4image276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2BFB281" wp14:editId="7F2FCC30">
            <wp:extent cx="1388745" cy="300990"/>
            <wp:effectExtent l="0" t="0" r="8255" b="3810"/>
            <wp:docPr id="326" name="Picture 326" descr="age4image2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descr="age4image282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7B938A8" wp14:editId="47BF8289">
            <wp:extent cx="370205" cy="104140"/>
            <wp:effectExtent l="0" t="0" r="10795" b="0"/>
            <wp:docPr id="325" name="Picture 325" descr="age4image28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descr="age4image2864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70205" cy="104140"/>
                    </a:xfrm>
                    <a:prstGeom prst="rect">
                      <a:avLst/>
                    </a:prstGeom>
                    <a:noFill/>
                    <a:ln>
                      <a:noFill/>
                    </a:ln>
                  </pic:spPr>
                </pic:pic>
              </a:graphicData>
            </a:graphic>
          </wp:inline>
        </w:drawing>
      </w:r>
    </w:p>
    <w:p w14:paraId="404A9816"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apply their experiences and expertise to alleviate critical health care issues </w:t>
      </w:r>
    </w:p>
    <w:p w14:paraId="08B94F26"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(Naylor, 2011). </w:t>
      </w:r>
    </w:p>
    <w:p w14:paraId="481E1F66"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18FFA521" wp14:editId="226E90EC">
            <wp:extent cx="2766060" cy="104140"/>
            <wp:effectExtent l="0" t="0" r="2540" b="0"/>
            <wp:docPr id="324" name="Picture 324" descr="age4image3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descr="age4image3030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6606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6BA6E7A" wp14:editId="392CEF66">
            <wp:extent cx="2743200" cy="104140"/>
            <wp:effectExtent l="0" t="0" r="0" b="0"/>
            <wp:docPr id="323" name="Picture 323" descr="age4image3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age4image304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BE8F4EC" wp14:editId="0308C58C">
            <wp:extent cx="2743200" cy="104140"/>
            <wp:effectExtent l="0" t="0" r="0" b="0"/>
            <wp:docPr id="322" name="Picture 322" descr="age4image3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descr="age4image310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28F4E1A" wp14:editId="4EB3DE70">
            <wp:extent cx="1388745" cy="462915"/>
            <wp:effectExtent l="0" t="0" r="8255" b="0"/>
            <wp:docPr id="321" name="Picture 321" descr="age4image3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descr="age4image3164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88745" cy="46291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56958DB" wp14:editId="1582AA85">
            <wp:extent cx="567055" cy="104140"/>
            <wp:effectExtent l="0" t="0" r="0" b="0"/>
            <wp:docPr id="320" name="Picture 320" descr="age4image3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descr="age4image3207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67055"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0D46571" wp14:editId="7F447192">
            <wp:extent cx="1388745" cy="382270"/>
            <wp:effectExtent l="0" t="0" r="8255" b="0"/>
            <wp:docPr id="319" name="Picture 319" descr="age4image3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descr="age4image322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p>
    <w:p w14:paraId="46A7678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because of an inability to pay attention as a result of being overworked. </w:t>
      </w:r>
    </w:p>
    <w:p w14:paraId="1F3C1105"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7FC5DFDA" wp14:editId="6529AB19">
            <wp:extent cx="2743200" cy="104140"/>
            <wp:effectExtent l="0" t="0" r="0" b="0"/>
            <wp:docPr id="318" name="Picture 318" descr="age4image3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descr="age4image3358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A95D67F" wp14:editId="315275A4">
            <wp:extent cx="2743200" cy="104140"/>
            <wp:effectExtent l="0" t="0" r="0" b="0"/>
            <wp:docPr id="317" name="Picture 317" descr="age4image3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descr="age4image3417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377F490" wp14:editId="6BEE05F0">
            <wp:extent cx="1388745" cy="555625"/>
            <wp:effectExtent l="0" t="0" r="8255" b="3175"/>
            <wp:docPr id="316" name="Picture 316" descr="age4image3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descr="age4image3476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388745" cy="555625"/>
                    </a:xfrm>
                    <a:prstGeom prst="rect">
                      <a:avLst/>
                    </a:prstGeom>
                    <a:noFill/>
                    <a:ln>
                      <a:noFill/>
                    </a:ln>
                  </pic:spPr>
                </pic:pic>
              </a:graphicData>
            </a:graphic>
          </wp:inline>
        </w:drawing>
      </w:r>
    </w:p>
    <w:p w14:paraId="5E65B84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hygiene. </w:t>
      </w:r>
    </w:p>
    <w:p w14:paraId="7F5B0588"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566A8EC" wp14:editId="6E6B2C64">
            <wp:extent cx="2743200" cy="104140"/>
            <wp:effectExtent l="0" t="0" r="0" b="0"/>
            <wp:docPr id="315" name="Picture 315" descr="age4image35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age4image3564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092DD2F" wp14:editId="3D3C1A6F">
            <wp:extent cx="2743200" cy="104140"/>
            <wp:effectExtent l="0" t="0" r="0" b="0"/>
            <wp:docPr id="314" name="Picture 314" descr="age4image3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descr="age4image362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p w14:paraId="61F023C5"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5CEDD4E" wp14:editId="2C0CD008">
            <wp:extent cx="3159760" cy="57785"/>
            <wp:effectExtent l="0" t="0" r="0" b="0"/>
            <wp:docPr id="313" name="Picture 313" descr="age4image3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descr="age4image3682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15976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2957C75" wp14:editId="3BD434CC">
            <wp:extent cx="2928620" cy="57785"/>
            <wp:effectExtent l="0" t="0" r="0" b="0"/>
            <wp:docPr id="312" name="Picture 312" descr="age4image3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descr="age4image3724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92862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6FA5AF7" wp14:editId="5D8092F1">
            <wp:extent cx="474345" cy="57785"/>
            <wp:effectExtent l="0" t="0" r="8255" b="0"/>
            <wp:docPr id="311" name="Picture 311" descr="age4image3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age4image3767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434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891FFE5" wp14:editId="0412AD97">
            <wp:extent cx="833120" cy="219710"/>
            <wp:effectExtent l="0" t="0" r="5080" b="8890"/>
            <wp:docPr id="310" name="Picture 310" descr="age4image3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descr="age4image3809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33120" cy="21971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B9A3293" wp14:editId="45931E7F">
            <wp:extent cx="2395855" cy="254635"/>
            <wp:effectExtent l="0" t="0" r="0" b="0"/>
            <wp:docPr id="309" name="Picture 309" descr="age4image38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descr="age4image3852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95855" cy="254635"/>
                    </a:xfrm>
                    <a:prstGeom prst="rect">
                      <a:avLst/>
                    </a:prstGeom>
                    <a:noFill/>
                    <a:ln>
                      <a:noFill/>
                    </a:ln>
                  </pic:spPr>
                </pic:pic>
              </a:graphicData>
            </a:graphic>
          </wp:inline>
        </w:drawing>
      </w:r>
    </w:p>
    <w:p w14:paraId="54993606"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5 </w:t>
      </w:r>
    </w:p>
    <w:p w14:paraId="14BA6EE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A team consisting of physicians, nurses, pharmacists, patient technicians, and administrative and support staff would be ideal to effectively meet the objective of quality care for the patients at AHS. The physicians will diagnose and </w:t>
      </w:r>
      <w:r w:rsidRPr="0030265A">
        <w:rPr>
          <w:rFonts w:ascii="Times New Roman" w:hAnsi="Times New Roman" w:cs="Times New Roman"/>
          <w:sz w:val="20"/>
          <w:szCs w:val="20"/>
          <w:lang w:eastAsia="zh-CN"/>
        </w:rPr>
        <w:lastRenderedPageBreak/>
        <w:t xml:space="preserve">recommend appropriate treatments for diseases, while nurses and patient technicians will administer the required medicines and keep track of patients’ recoveries. Physicians and nurses must constantly communicate with the administrative and support staff so that appointments are not postponed and patients do not have to face delays in treatment. If all team members coordinate their efforts and communicate effectively, they can be up-to-date about patients’ illnesses and diseases and possibly </w:t>
      </w:r>
      <w:r w:rsidRPr="0030265A">
        <w:rPr>
          <w:rFonts w:ascii="Times New Roman" w:hAnsi="Times New Roman" w:cs="Times New Roman"/>
          <w:sz w:val="20"/>
          <w:szCs w:val="20"/>
          <w:shd w:val="clear" w:color="auto" w:fill="D3D3FF"/>
          <w:lang w:eastAsia="zh-CN"/>
        </w:rPr>
        <w:t xml:space="preserve">prevent </w:t>
      </w:r>
    </w:p>
    <w:p w14:paraId="4F3C7A6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IV. </w:t>
      </w:r>
      <w:r w:rsidRPr="0030265A">
        <w:rPr>
          <w:rFonts w:ascii="TimesNewRomanPS" w:hAnsi="TimesNewRomanPS" w:cs="Times New Roman"/>
          <w:b/>
          <w:bCs/>
          <w:sz w:val="20"/>
          <w:szCs w:val="20"/>
          <w:lang w:eastAsia="zh-CN"/>
        </w:rPr>
        <w:t xml:space="preserve">Proposed Solution </w:t>
      </w:r>
    </w:p>
    <w:p w14:paraId="5E30213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Interprofessional teams require an effective leader that prevents employees from feeling uncomfortable with change. Leaders must</w:t>
      </w:r>
      <w:r w:rsidRPr="0030265A">
        <w:rPr>
          <w:rFonts w:ascii="Times New Roman" w:hAnsi="Times New Roman" w:cs="Times New Roman"/>
          <w:sz w:val="20"/>
          <w:szCs w:val="20"/>
          <w:lang w:eastAsia="zh-CN"/>
        </w:rPr>
        <w:br/>
        <w:t xml:space="preserve">Emotional intelligence involves being aware of one’s own emotions as well as those of others. Behavioral intelligence involves being able to understand the basis for people’s behavior. Leaders who positively influence their employees’ emotions and behaviors tend to bring out the best in their employees, even in times of change (Delmatoff &amp; Lazarus, 2014). Leaders must also allow the employees working at the frontline to make decisions and </w:t>
      </w:r>
      <w:r w:rsidRPr="0030265A">
        <w:rPr>
          <w:rFonts w:ascii="Times New Roman" w:hAnsi="Times New Roman" w:cs="Times New Roman"/>
          <w:noProof/>
          <w:sz w:val="20"/>
          <w:szCs w:val="20"/>
          <w:lang w:eastAsia="zh-CN"/>
        </w:rPr>
        <w:drawing>
          <wp:inline distT="0" distB="0" distL="0" distR="0" wp14:anchorId="3805D9F6" wp14:editId="53877474">
            <wp:extent cx="405130" cy="104140"/>
            <wp:effectExtent l="0" t="0" r="1270" b="0"/>
            <wp:docPr id="308" name="Picture 308" descr="age5image1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descr="age5image1116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05130"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 Autonomy has been found to lead to more experimentation and innovation, leading to new service delivery models and more responsibility among health care personnel </w:t>
      </w:r>
      <w:r w:rsidRPr="0030265A">
        <w:rPr>
          <w:rFonts w:ascii="Times New Roman" w:hAnsi="Times New Roman" w:cs="Times New Roman"/>
          <w:noProof/>
          <w:sz w:val="20"/>
          <w:szCs w:val="20"/>
          <w:lang w:eastAsia="zh-CN"/>
        </w:rPr>
        <w:drawing>
          <wp:inline distT="0" distB="0" distL="0" distR="0" wp14:anchorId="0E8B67ED" wp14:editId="151EA426">
            <wp:extent cx="578485" cy="104140"/>
            <wp:effectExtent l="0" t="0" r="5715" b="0"/>
            <wp:docPr id="307" name="Picture 307" descr="age5image1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descr="age5image1256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8485"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 Leaders should encourage backup behavior, which involves team members helping each other when the workload is unevenly distributed </w:t>
      </w:r>
    </w:p>
    <w:p w14:paraId="7776775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shd w:val="clear" w:color="auto" w:fill="D3D3FF"/>
          <w:lang w:eastAsia="zh-CN"/>
        </w:rPr>
        <w:t xml:space="preserve">Leaders should ensure that members of the interprofessional team apply evidence-based information in practice so that patients are provided high-quality care in a safe and secure </w:t>
      </w:r>
      <w:r w:rsidRPr="0030265A">
        <w:rPr>
          <w:rFonts w:ascii="Calibri" w:hAnsi="Calibri" w:cs="Times New Roman"/>
          <w:b/>
          <w:bCs/>
          <w:sz w:val="20"/>
          <w:szCs w:val="20"/>
          <w:lang w:eastAsia="zh-CN"/>
        </w:rPr>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16CC5DCF"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538C105C" wp14:editId="3F5C68FF">
            <wp:extent cx="2743200" cy="104140"/>
            <wp:effectExtent l="0" t="0" r="0" b="0"/>
            <wp:docPr id="306" name="Picture 306" descr="age5image15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descr="age5image1559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p w14:paraId="3937799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patient deaths. </w:t>
      </w:r>
    </w:p>
    <w:p w14:paraId="2040297D"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5734D4BA" wp14:editId="20D1D876">
            <wp:extent cx="2743200" cy="104140"/>
            <wp:effectExtent l="0" t="0" r="0" b="0"/>
            <wp:docPr id="305" name="Picture 305" descr="age5image1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descr="age5image168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D69E822" wp14:editId="52FB1BD8">
            <wp:extent cx="1388745" cy="382270"/>
            <wp:effectExtent l="0" t="0" r="8255" b="0"/>
            <wp:docPr id="304" name="Picture 304" descr="age5image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descr="age5image174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6680FDA" wp14:editId="6134E4A0">
            <wp:extent cx="532130" cy="104140"/>
            <wp:effectExtent l="0" t="0" r="1270" b="0"/>
            <wp:docPr id="303" name="Picture 303" descr="age5image1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descr="age5image1784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2130" cy="104140"/>
                    </a:xfrm>
                    <a:prstGeom prst="rect">
                      <a:avLst/>
                    </a:prstGeom>
                    <a:noFill/>
                    <a:ln>
                      <a:noFill/>
                    </a:ln>
                  </pic:spPr>
                </pic:pic>
              </a:graphicData>
            </a:graphic>
          </wp:inline>
        </w:drawing>
      </w:r>
    </w:p>
    <w:p w14:paraId="58846A8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develop emotional and behavioral intelligence. </w:t>
      </w:r>
    </w:p>
    <w:p w14:paraId="6AF7161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[A11]: </w:t>
      </w:r>
      <w:r w:rsidRPr="0030265A">
        <w:rPr>
          <w:rFonts w:ascii="Century Gothic" w:hAnsi="Century Gothic" w:cs="Times New Roman"/>
          <w:sz w:val="14"/>
          <w:szCs w:val="14"/>
          <w:lang w:eastAsia="zh-CN"/>
        </w:rPr>
        <w:t xml:space="preserve">Yes...effective communication and collaboration are essential components here for effective and quality service delivery. </w:t>
      </w:r>
    </w:p>
    <w:p w14:paraId="2416EC16"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[A12]: </w:t>
      </w:r>
      <w:r w:rsidRPr="0030265A">
        <w:rPr>
          <w:rFonts w:ascii="Century Gothic" w:hAnsi="Century Gothic" w:cs="Times New Roman"/>
          <w:sz w:val="14"/>
          <w:szCs w:val="14"/>
          <w:lang w:eastAsia="zh-CN"/>
        </w:rPr>
        <w:t xml:space="preserve">An excellent point </w:t>
      </w:r>
    </w:p>
    <w:p w14:paraId="1E6BD45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[A13]: </w:t>
      </w:r>
      <w:r w:rsidRPr="0030265A">
        <w:rPr>
          <w:rFonts w:ascii="Century Gothic" w:hAnsi="Century Gothic" w:cs="Times New Roman"/>
          <w:sz w:val="14"/>
          <w:szCs w:val="14"/>
          <w:lang w:eastAsia="zh-CN"/>
        </w:rPr>
        <w:t xml:space="preserve">Yes...shared decision making with employees who are actually on the front lines is a great strategy for success in this scenario. </w:t>
      </w:r>
    </w:p>
    <w:p w14:paraId="29BE115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[A14]: </w:t>
      </w:r>
      <w:r w:rsidRPr="0030265A">
        <w:rPr>
          <w:rFonts w:ascii="Century Gothic" w:hAnsi="Century Gothic" w:cs="Times New Roman"/>
          <w:sz w:val="14"/>
          <w:szCs w:val="14"/>
          <w:lang w:eastAsia="zh-CN"/>
        </w:rPr>
        <w:t xml:space="preserve">Good point with support from the literature. What leadership style seems most aligned with these factors and traits? </w:t>
      </w:r>
    </w:p>
    <w:p w14:paraId="7BABA9C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[A15]: </w:t>
      </w:r>
      <w:r w:rsidRPr="0030265A">
        <w:rPr>
          <w:rFonts w:ascii="Century Gothic" w:hAnsi="Century Gothic" w:cs="Times New Roman"/>
          <w:sz w:val="14"/>
          <w:szCs w:val="14"/>
          <w:lang w:eastAsia="zh-CN"/>
        </w:rPr>
        <w:t xml:space="preserve">Yes..how might this be fostered or encouraged? Can you provide an example? </w:t>
      </w:r>
    </w:p>
    <w:p w14:paraId="039DA844"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533C470" wp14:editId="6E03CF42">
            <wp:extent cx="2743200" cy="104140"/>
            <wp:effectExtent l="0" t="0" r="0" b="0"/>
            <wp:docPr id="302" name="Picture 302" descr="age5image2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descr="age5image241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332F743" wp14:editId="7544888C">
            <wp:extent cx="2743200" cy="104140"/>
            <wp:effectExtent l="0" t="0" r="0" b="0"/>
            <wp:docPr id="301" name="Picture 301" descr="age5image2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descr="age5image2474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1376070" wp14:editId="247B9303">
            <wp:extent cx="1388745" cy="127635"/>
            <wp:effectExtent l="0" t="0" r="8255" b="0"/>
            <wp:docPr id="300" name="Picture 300" descr="age5image2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descr="age5image2533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88745" cy="12763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3C3AA44" wp14:editId="7467B3D0">
            <wp:extent cx="1736090" cy="104140"/>
            <wp:effectExtent l="0" t="0" r="0" b="0"/>
            <wp:docPr id="299" name="Picture 299" descr="age5image25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descr="age5image2576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36090" cy="104140"/>
                    </a:xfrm>
                    <a:prstGeom prst="rect">
                      <a:avLst/>
                    </a:prstGeom>
                    <a:noFill/>
                    <a:ln>
                      <a:noFill/>
                    </a:ln>
                  </pic:spPr>
                </pic:pic>
              </a:graphicData>
            </a:graphic>
          </wp:inline>
        </w:drawing>
      </w:r>
    </w:p>
    <w:p w14:paraId="524CF22C"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set policies </w:t>
      </w:r>
    </w:p>
    <w:p w14:paraId="6CF36809"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96A2CD8" wp14:editId="09474518">
            <wp:extent cx="2743200" cy="104140"/>
            <wp:effectExtent l="0" t="0" r="0" b="0"/>
            <wp:docPr id="298" name="Picture 298" descr="age5image2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descr="age5image2640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E326F68" wp14:editId="3FE89969">
            <wp:extent cx="2743200" cy="104140"/>
            <wp:effectExtent l="0" t="0" r="0" b="0"/>
            <wp:docPr id="297" name="Picture 297" descr="age5image2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descr="age5image2700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9522690" wp14:editId="3F9E3ED9">
            <wp:extent cx="1388745" cy="382270"/>
            <wp:effectExtent l="0" t="0" r="8255" b="0"/>
            <wp:docPr id="296" name="Picture 296" descr="age5image27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descr="age5image2759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p>
    <w:p w14:paraId="50EB0A3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(Weberg, 2012) </w:t>
      </w:r>
    </w:p>
    <w:p w14:paraId="63F4D8CB"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lastRenderedPageBreak/>
        <w:drawing>
          <wp:inline distT="0" distB="0" distL="0" distR="0" wp14:anchorId="34DDF12F" wp14:editId="417A768F">
            <wp:extent cx="2743200" cy="104140"/>
            <wp:effectExtent l="0" t="0" r="0" b="0"/>
            <wp:docPr id="295" name="Picture 295" descr="age5image28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descr="age5image2850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122327AA" wp14:editId="69B564D2">
            <wp:extent cx="2743200" cy="104140"/>
            <wp:effectExtent l="0" t="0" r="0" b="0"/>
            <wp:docPr id="294" name="Picture 294" descr="age5image2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descr="age5image2909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EE9B1BD" wp14:editId="16549D9E">
            <wp:extent cx="1388745" cy="382270"/>
            <wp:effectExtent l="0" t="0" r="8255" b="0"/>
            <wp:docPr id="293" name="Picture 293" descr="age5image29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descr="age5image2968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p>
    <w:p w14:paraId="432DCFA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(McComb, 2013). </w:t>
      </w:r>
    </w:p>
    <w:p w14:paraId="4F83B5FF"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72F76E9" wp14:editId="02F1B18C">
            <wp:extent cx="2743200" cy="104140"/>
            <wp:effectExtent l="0" t="0" r="0" b="0"/>
            <wp:docPr id="292" name="Picture 292" descr="age5image3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descr="age5image3060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D3506BA" wp14:editId="464FD042">
            <wp:extent cx="2743200" cy="104140"/>
            <wp:effectExtent l="0" t="0" r="0" b="0"/>
            <wp:docPr id="291" name="Picture 291" descr="age5image3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age5image3119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EF557C5" wp14:editId="25350F63">
            <wp:extent cx="1388745" cy="300990"/>
            <wp:effectExtent l="0" t="0" r="8255" b="3810"/>
            <wp:docPr id="290" name="Picture 290" descr="age5image3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descr="age5image3178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F9C1550" wp14:editId="21EAA1CA">
            <wp:extent cx="659765" cy="104140"/>
            <wp:effectExtent l="0" t="0" r="635" b="0"/>
            <wp:docPr id="289" name="Picture 289" descr="age5image3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descr="age5image3220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9765"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14D8272" wp14:editId="559234DE">
            <wp:extent cx="2743200" cy="104140"/>
            <wp:effectExtent l="0" t="0" r="0" b="0"/>
            <wp:docPr id="288" name="Picture 288" descr="age5image3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descr="age5image3236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p w14:paraId="0AE9D54D"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6503003D" wp14:editId="3F2D0AF6">
            <wp:extent cx="196850" cy="57785"/>
            <wp:effectExtent l="0" t="0" r="6350" b="0"/>
            <wp:docPr id="287" name="Picture 287" descr="age5image3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descr="age5image3328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685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E0A614D" wp14:editId="2F4389F6">
            <wp:extent cx="3090545" cy="2743200"/>
            <wp:effectExtent l="0" t="0" r="8255" b="0"/>
            <wp:docPr id="286" name="Picture 286" descr="age5image3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descr="age5image3344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90545" cy="274320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D1064AE" wp14:editId="08F3378A">
            <wp:extent cx="520700" cy="57785"/>
            <wp:effectExtent l="0" t="0" r="12700" b="0"/>
            <wp:docPr id="285" name="Picture 285" descr="age5image3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descr="age5image336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070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5A651D1" wp14:editId="089DB0F8">
            <wp:extent cx="902970" cy="57785"/>
            <wp:effectExtent l="0" t="0" r="11430" b="0"/>
            <wp:docPr id="284" name="Picture 284" descr="age5image3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descr="age5image340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297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49ADF41" wp14:editId="64738D30">
            <wp:extent cx="995680" cy="57785"/>
            <wp:effectExtent l="0" t="0" r="0" b="0"/>
            <wp:docPr id="283" name="Picture 283" descr="age5image3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descr="age5image3444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9568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FFC5CB4" wp14:editId="4F7D3F4E">
            <wp:extent cx="1944370" cy="57785"/>
            <wp:effectExtent l="0" t="0" r="11430" b="0"/>
            <wp:docPr id="282" name="Picture 282" descr="age5image3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descr="age5image348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44370" cy="57785"/>
                    </a:xfrm>
                    <a:prstGeom prst="rect">
                      <a:avLst/>
                    </a:prstGeom>
                    <a:noFill/>
                    <a:ln>
                      <a:noFill/>
                    </a:ln>
                  </pic:spPr>
                </pic:pic>
              </a:graphicData>
            </a:graphic>
          </wp:inline>
        </w:drawing>
      </w:r>
    </w:p>
    <w:p w14:paraId="47A8A06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6 </w:t>
      </w:r>
    </w:p>
    <w:p w14:paraId="2B1E301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(Ndoro, 2014). Leaders can arrange seminars and lectures for team members to give </w:t>
      </w:r>
    </w:p>
    <w:p w14:paraId="40279D5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them information about the latest evidence-based practices in health care and to develop their problem-solving abilities. Leaders must establish performance expectations and check whether or not team members understand these expectations</w:t>
      </w:r>
      <w:r w:rsidRPr="0030265A">
        <w:rPr>
          <w:rFonts w:ascii="Century Gothic" w:hAnsi="Century Gothic" w:cs="Times New Roman"/>
          <w:sz w:val="14"/>
          <w:szCs w:val="14"/>
          <w:lang w:eastAsia="zh-CN"/>
        </w:rPr>
        <w:t xml:space="preserve">. </w:t>
      </w:r>
      <w:r w:rsidRPr="0030265A">
        <w:rPr>
          <w:rFonts w:ascii="Times New Roman" w:hAnsi="Times New Roman" w:cs="Times New Roman"/>
          <w:sz w:val="20"/>
          <w:szCs w:val="20"/>
          <w:lang w:eastAsia="zh-CN"/>
        </w:rPr>
        <w:t xml:space="preserve">Leaders must also monitor the internal environment by collecting feedback from team members periodically (McComb, 2013). A leader’s attitude is found to be reflected in his or her subordinates. If a leader exudes an attitude of empathy and respect, the subordinates, too, will adopt this attitude and understand each other better. With shared understanding, teams belonging to different disciplines at AHS can improve communication and </w:t>
      </w:r>
    </w:p>
    <w:p w14:paraId="4ACB511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To improve communication among the medical staff members of AHS and guide them to function as a team, leaders at AHS can apply the skills of a scholar-practitioner. Scholar- practitioners familiarize themselves with the current research about a topic, analyze the available information, and attempt to find information gaps and solutions to certain problems. Leaders can identify and review the current status of knowledge about the most effective communication strategies within interprofessional teams in health care through research analyses and literature reviews. Then, they can analyze the current knowledge to determine information gaps or needs for more knowledge about the subject. After obtaining all the available information on the subject, leaders at AHS can conduct their own research on the lack of communication within the organization to fill those gaps and create new knowledge to ensure interprofessional teamwork, leading to better </w:t>
      </w:r>
      <w:r w:rsidRPr="0030265A">
        <w:rPr>
          <w:rFonts w:ascii="Times New Roman" w:hAnsi="Times New Roman" w:cs="Times New Roman"/>
          <w:noProof/>
          <w:sz w:val="20"/>
          <w:szCs w:val="20"/>
          <w:lang w:eastAsia="zh-CN"/>
        </w:rPr>
        <w:drawing>
          <wp:inline distT="0" distB="0" distL="0" distR="0" wp14:anchorId="12F26BFB" wp14:editId="79252B16">
            <wp:extent cx="648335" cy="104140"/>
            <wp:effectExtent l="0" t="0" r="12065" b="0"/>
            <wp:docPr id="281" name="Picture 281" descr="age6image1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descr="age6image1380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48335"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For example, a study was conducted to find the effect of emotional intelligence on employees in different departments of a health care organization. The study revealed that certain departments had more change-resisting employees than others (Delmatoff &amp; Lazarus, 2014). After reading this case study, the leaders at AHS can conduct their </w:t>
      </w:r>
    </w:p>
    <w:p w14:paraId="74F3CF2D"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lastRenderedPageBreak/>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485FE50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environment </w:t>
      </w:r>
    </w:p>
    <w:p w14:paraId="21E2757E"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1F2DFF5" wp14:editId="7D86824E">
            <wp:extent cx="2743200" cy="104140"/>
            <wp:effectExtent l="0" t="0" r="0" b="0"/>
            <wp:docPr id="280" name="Picture 280" descr="age6image1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descr="age6image1733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C41F568" wp14:editId="79704F0D">
            <wp:extent cx="1388745" cy="208280"/>
            <wp:effectExtent l="0" t="0" r="8255" b="0"/>
            <wp:docPr id="279" name="Picture 279" descr="age6image1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descr="age6image179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4958F5F" wp14:editId="58AA0DD8">
            <wp:extent cx="486410" cy="104140"/>
            <wp:effectExtent l="0" t="0" r="0" b="0"/>
            <wp:docPr id="278" name="Picture 278" descr="age6image1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descr="age6image1835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86410" cy="104140"/>
                    </a:xfrm>
                    <a:prstGeom prst="rect">
                      <a:avLst/>
                    </a:prstGeom>
                    <a:noFill/>
                    <a:ln>
                      <a:noFill/>
                    </a:ln>
                  </pic:spPr>
                </pic:pic>
              </a:graphicData>
            </a:graphic>
          </wp:inline>
        </w:drawing>
      </w:r>
    </w:p>
    <w:p w14:paraId="07C239D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perform better. </w:t>
      </w:r>
    </w:p>
    <w:p w14:paraId="4131C97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[A16]: </w:t>
      </w:r>
      <w:r w:rsidRPr="0030265A">
        <w:rPr>
          <w:rFonts w:ascii="Century Gothic" w:hAnsi="Century Gothic" w:cs="Times New Roman"/>
          <w:sz w:val="14"/>
          <w:szCs w:val="14"/>
          <w:lang w:eastAsia="zh-CN"/>
        </w:rPr>
        <w:t xml:space="preserve">How does this relate to the scholar practitioner model? </w:t>
      </w:r>
    </w:p>
    <w:p w14:paraId="2E0BBF31"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0EE20B9C" wp14:editId="10E427FB">
            <wp:extent cx="2743200" cy="104140"/>
            <wp:effectExtent l="0" t="0" r="0" b="0"/>
            <wp:docPr id="277" name="Picture 277" descr="age6image1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descr="age6image199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1BDE8687" wp14:editId="42DBA150">
            <wp:extent cx="2743200" cy="104140"/>
            <wp:effectExtent l="0" t="0" r="0" b="0"/>
            <wp:docPr id="276" name="Picture 276" descr="age6image2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age6image2054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EC863B5" wp14:editId="68A61B4D">
            <wp:extent cx="1388745" cy="127635"/>
            <wp:effectExtent l="0" t="0" r="8255" b="0"/>
            <wp:docPr id="275" name="Picture 275" descr="age6image2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descr="age6image2113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88745" cy="12763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7723F40" wp14:editId="04F151C5">
            <wp:extent cx="555625" cy="104140"/>
            <wp:effectExtent l="0" t="0" r="3175" b="0"/>
            <wp:docPr id="274" name="Picture 274" descr="age6image2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descr="age6image2156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55625" cy="104140"/>
                    </a:xfrm>
                    <a:prstGeom prst="rect">
                      <a:avLst/>
                    </a:prstGeom>
                    <a:noFill/>
                    <a:ln>
                      <a:noFill/>
                    </a:ln>
                  </pic:spPr>
                </pic:pic>
              </a:graphicData>
            </a:graphic>
          </wp:inline>
        </w:drawing>
      </w:r>
    </w:p>
    <w:p w14:paraId="13B27B2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health outcomes. </w:t>
      </w:r>
    </w:p>
    <w:p w14:paraId="412BD53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[A17]: </w:t>
      </w:r>
      <w:r w:rsidRPr="0030265A">
        <w:rPr>
          <w:rFonts w:ascii="Century Gothic" w:hAnsi="Century Gothic" w:cs="Times New Roman"/>
          <w:sz w:val="14"/>
          <w:szCs w:val="14"/>
          <w:lang w:eastAsia="zh-CN"/>
        </w:rPr>
        <w:t xml:space="preserve">Well stated. </w:t>
      </w:r>
    </w:p>
    <w:p w14:paraId="499FB2D0"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38DAAC0A" wp14:editId="3806BB53">
            <wp:extent cx="2743200" cy="104140"/>
            <wp:effectExtent l="0" t="0" r="0" b="0"/>
            <wp:docPr id="273" name="Picture 273" descr="age6image2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descr="age6image227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54D21C3" wp14:editId="2B15220A">
            <wp:extent cx="2743200" cy="104140"/>
            <wp:effectExtent l="0" t="0" r="0" b="0"/>
            <wp:docPr id="272" name="Picture 272" descr="age6image2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descr="age6image2336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4C79832" wp14:editId="5826A9B4">
            <wp:extent cx="1388745" cy="208280"/>
            <wp:effectExtent l="0" t="0" r="8255" b="0"/>
            <wp:docPr id="271" name="Picture 271" descr="age6image23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descr="age6image239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p>
    <w:p w14:paraId="0E9BBDD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[A18]: </w:t>
      </w:r>
      <w:r w:rsidRPr="0030265A">
        <w:rPr>
          <w:rFonts w:ascii="Century Gothic" w:hAnsi="Century Gothic" w:cs="Times New Roman"/>
          <w:sz w:val="14"/>
          <w:szCs w:val="14"/>
          <w:lang w:eastAsia="zh-CN"/>
        </w:rPr>
        <w:t xml:space="preserve">A great opportunity to contribute to the field of practice. </w:t>
      </w:r>
    </w:p>
    <w:p w14:paraId="07CF9B22"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5E493BAD" wp14:editId="3A833B28">
            <wp:extent cx="3368040" cy="57785"/>
            <wp:effectExtent l="0" t="0" r="10160" b="0"/>
            <wp:docPr id="270" name="Picture 270" descr="age6image2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descr="age6image2537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36804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781492B" wp14:editId="15E0D615">
            <wp:extent cx="2546350" cy="57785"/>
            <wp:effectExtent l="0" t="0" r="0" b="0"/>
            <wp:docPr id="269" name="Picture 269" descr="age6image2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descr="age6image2580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54635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D81A6D6" wp14:editId="21EA5D53">
            <wp:extent cx="2569845" cy="57785"/>
            <wp:effectExtent l="0" t="0" r="0" b="0"/>
            <wp:docPr id="268" name="Picture 268" descr="age6image2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descr="age6image2622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569845" cy="57785"/>
                    </a:xfrm>
                    <a:prstGeom prst="rect">
                      <a:avLst/>
                    </a:prstGeom>
                    <a:noFill/>
                    <a:ln>
                      <a:noFill/>
                    </a:ln>
                  </pic:spPr>
                </pic:pic>
              </a:graphicData>
            </a:graphic>
          </wp:inline>
        </w:drawing>
      </w:r>
    </w:p>
    <w:p w14:paraId="427F24A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7 </w:t>
      </w:r>
    </w:p>
    <w:p w14:paraId="22AD97BF"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own studies to understand the specific personality types that resist change so that suitable measures can be taken to prevent resistance to change. Adopting this evidence-based approach will help the leaders understand leadership challenges such as communication deficits and lack of interprofessional collaboration, thereby reducing medical errors that have led to increased number of </w:t>
      </w:r>
    </w:p>
    <w:p w14:paraId="78A35100"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V. A Leader’s Approach to Interprofessional Collaboration </w:t>
      </w:r>
    </w:p>
    <w:p w14:paraId="2C676C4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collaboration of teams in AHS will entail many changes for health care professionals in the organization. An effective leader will be required to guide the teams while these changes are being implemented. </w:t>
      </w:r>
    </w:p>
    <w:p w14:paraId="16B2B73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To be effective, leaders can follow the complexity model of leadership. According to this model, leaders should manage and navigate teams by interacting with all team members. </w:t>
      </w:r>
      <w:r w:rsidRPr="0030265A">
        <w:rPr>
          <w:rFonts w:ascii="Times New Roman" w:hAnsi="Times New Roman" w:cs="Times New Roman"/>
          <w:sz w:val="20"/>
          <w:szCs w:val="20"/>
          <w:shd w:val="clear" w:color="auto" w:fill="D3D3FF"/>
          <w:lang w:eastAsia="zh-CN"/>
        </w:rPr>
        <w:t>It is</w:t>
      </w:r>
      <w:r w:rsidRPr="0030265A">
        <w:rPr>
          <w:rFonts w:ascii="Times New Roman" w:hAnsi="Times New Roman" w:cs="Times New Roman"/>
          <w:sz w:val="20"/>
          <w:szCs w:val="20"/>
          <w:shd w:val="clear" w:color="auto" w:fill="D3D3FF"/>
          <w:lang w:eastAsia="zh-CN"/>
        </w:rPr>
        <w:br/>
      </w:r>
      <w:r w:rsidRPr="0030265A">
        <w:rPr>
          <w:rFonts w:ascii="Times New Roman" w:hAnsi="Times New Roman" w:cs="Times New Roman"/>
          <w:sz w:val="20"/>
          <w:szCs w:val="20"/>
          <w:lang w:eastAsia="zh-CN"/>
        </w:rPr>
        <w:t xml:space="preserve">, understanding the external environment, and connecting with the </w:t>
      </w:r>
    </w:p>
    <w:p w14:paraId="612A97E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internal organizational culture to foster communication and manage change. The effectiveness of this model in building and maintaining collaborative relationships can be proved by a study that analyzed certain leadership initiatives based on the model. The leadership styles in six hospitals were studied to understand the effects of different leadership styles in complex environments, which were characterized by increasing environmental changes and pressures. Leaders who respond in ways corresponding to the complexity model were found to enhance organizational performance (Uhl-Bien, 2012). Leaders can implement this model in practice by making open discussions about different issues mandatory and by </w:t>
      </w:r>
      <w:r w:rsidRPr="0030265A">
        <w:rPr>
          <w:rFonts w:ascii="Times New Roman" w:hAnsi="Times New Roman" w:cs="Times New Roman"/>
          <w:noProof/>
          <w:sz w:val="20"/>
          <w:szCs w:val="20"/>
          <w:lang w:eastAsia="zh-CN"/>
        </w:rPr>
        <w:drawing>
          <wp:inline distT="0" distB="0" distL="0" distR="0" wp14:anchorId="370AFD1D" wp14:editId="3B9D11B6">
            <wp:extent cx="856615" cy="104140"/>
            <wp:effectExtent l="0" t="0" r="6985" b="0"/>
            <wp:docPr id="267" name="Picture 267" descr="age7image1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descr="age7image1316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56615"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In addition, leaders could pay attention to the views of the members of each department, communicate with different departments, and allow shared decision-making to address the needs of the patients and the staff. </w:t>
      </w:r>
    </w:p>
    <w:p w14:paraId="3A11A51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lastRenderedPageBreak/>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51F699ED"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patient deaths. </w:t>
      </w:r>
    </w:p>
    <w:p w14:paraId="7C7BF2A2"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13BD343C" wp14:editId="5C898F5A">
            <wp:extent cx="2743200" cy="104140"/>
            <wp:effectExtent l="0" t="0" r="0" b="0"/>
            <wp:docPr id="266" name="Picture 266" descr="age7image15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descr="age7image1599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44D5A52" wp14:editId="468EC179">
            <wp:extent cx="2743200" cy="104140"/>
            <wp:effectExtent l="0" t="0" r="0" b="0"/>
            <wp:docPr id="265" name="Picture 265" descr="age7image1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descr="age7image1658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DA115F2" wp14:editId="57D3E0B2">
            <wp:extent cx="1388745" cy="462915"/>
            <wp:effectExtent l="0" t="0" r="8255" b="0"/>
            <wp:docPr id="264" name="Picture 264" descr="age7image1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descr="age7image1717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88745" cy="46291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65FE933" wp14:editId="58822FE1">
            <wp:extent cx="532130" cy="104140"/>
            <wp:effectExtent l="0" t="0" r="1270" b="0"/>
            <wp:docPr id="263" name="Picture 263" descr="age7image1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descr="age7image1760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32130" cy="104140"/>
                    </a:xfrm>
                    <a:prstGeom prst="rect">
                      <a:avLst/>
                    </a:prstGeom>
                    <a:noFill/>
                    <a:ln>
                      <a:noFill/>
                    </a:ln>
                  </pic:spPr>
                </pic:pic>
              </a:graphicData>
            </a:graphic>
          </wp:inline>
        </w:drawing>
      </w:r>
    </w:p>
    <w:p w14:paraId="3A18336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[A19]: </w:t>
      </w:r>
      <w:r w:rsidRPr="0030265A">
        <w:rPr>
          <w:rFonts w:ascii="Century Gothic" w:hAnsi="Century Gothic" w:cs="Times New Roman"/>
          <w:sz w:val="14"/>
          <w:szCs w:val="14"/>
          <w:lang w:eastAsia="zh-CN"/>
        </w:rPr>
        <w:t xml:space="preserve">Yes...using the best evidence in the field in conjunction with professional knowledge and experience is reflective of the scholar practitioner model. </w:t>
      </w:r>
    </w:p>
    <w:p w14:paraId="4D77D3E6"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1573A960" wp14:editId="11358B2A">
            <wp:extent cx="2743200" cy="104140"/>
            <wp:effectExtent l="0" t="0" r="0" b="0"/>
            <wp:docPr id="262" name="Picture 262" descr="age7image1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descr="age7image1950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p w14:paraId="0908F93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based on adaptive capacity </w:t>
      </w:r>
    </w:p>
    <w:p w14:paraId="384DAAF1"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E288214" wp14:editId="03131F79">
            <wp:extent cx="2743200" cy="104140"/>
            <wp:effectExtent l="0" t="0" r="0" b="0"/>
            <wp:docPr id="261" name="Picture 261" descr="age7image2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descr="age7image208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FAB0F25" wp14:editId="3070BC09">
            <wp:extent cx="1388745" cy="300990"/>
            <wp:effectExtent l="0" t="0" r="8255" b="3810"/>
            <wp:docPr id="260" name="Picture 260" descr="age7image2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descr="age7image2141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FEA7B96" wp14:editId="11940CED">
            <wp:extent cx="995680" cy="104140"/>
            <wp:effectExtent l="0" t="0" r="0" b="0"/>
            <wp:docPr id="259" name="Picture 259" descr="age7image2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descr="age7image2184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95680" cy="104140"/>
                    </a:xfrm>
                    <a:prstGeom prst="rect">
                      <a:avLst/>
                    </a:prstGeom>
                    <a:noFill/>
                    <a:ln>
                      <a:noFill/>
                    </a:ln>
                  </pic:spPr>
                </pic:pic>
              </a:graphicData>
            </a:graphic>
          </wp:inline>
        </w:drawing>
      </w:r>
    </w:p>
    <w:p w14:paraId="16A3B1F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encouraging feedback. </w:t>
      </w:r>
    </w:p>
    <w:p w14:paraId="20EF6FC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[A20]: </w:t>
      </w:r>
      <w:r w:rsidRPr="0030265A">
        <w:rPr>
          <w:rFonts w:ascii="Century Gothic" w:hAnsi="Century Gothic" w:cs="Times New Roman"/>
          <w:sz w:val="14"/>
          <w:szCs w:val="14"/>
          <w:lang w:eastAsia="zh-CN"/>
        </w:rPr>
        <w:t xml:space="preserve">Might include a citation on complexity leadership to support your points here. </w:t>
      </w:r>
    </w:p>
    <w:p w14:paraId="1CA0FD37"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77C09512" wp14:editId="3223BD7D">
            <wp:extent cx="2743200" cy="104140"/>
            <wp:effectExtent l="0" t="0" r="0" b="0"/>
            <wp:docPr id="258" name="Picture 258" descr="age7image2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age7image236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0293842" wp14:editId="685FF944">
            <wp:extent cx="2743200" cy="104140"/>
            <wp:effectExtent l="0" t="0" r="0" b="0"/>
            <wp:docPr id="257" name="Picture 257" descr="age7image2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descr="age7image242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4EA95DF" wp14:editId="768462A0">
            <wp:extent cx="1388745" cy="300990"/>
            <wp:effectExtent l="0" t="0" r="8255" b="3810"/>
            <wp:docPr id="256" name="Picture 256" descr="age7image2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descr="age7image248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p>
    <w:p w14:paraId="671EF67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[A21]: </w:t>
      </w:r>
      <w:r w:rsidRPr="0030265A">
        <w:rPr>
          <w:rFonts w:ascii="Century Gothic" w:hAnsi="Century Gothic" w:cs="Times New Roman"/>
          <w:sz w:val="14"/>
          <w:szCs w:val="14"/>
          <w:lang w:eastAsia="zh-CN"/>
        </w:rPr>
        <w:t xml:space="preserve">. What might this “look like” in practice? Can you provide an example? </w:t>
      </w:r>
    </w:p>
    <w:p w14:paraId="29E29BCF"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FC8936D" wp14:editId="5CCCADD0">
            <wp:extent cx="2882265" cy="57785"/>
            <wp:effectExtent l="0" t="0" r="0" b="0"/>
            <wp:docPr id="255" name="Picture 255" descr="age7image2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descr="age7image2648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8226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334F003" wp14:editId="10E868B4">
            <wp:extent cx="2858770" cy="57785"/>
            <wp:effectExtent l="0" t="0" r="11430" b="0"/>
            <wp:docPr id="254" name="Picture 254" descr="age7image2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descr="age7image2691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85877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F056B0D" wp14:editId="4DE8AB43">
            <wp:extent cx="1042035" cy="57785"/>
            <wp:effectExtent l="0" t="0" r="0" b="0"/>
            <wp:docPr id="253" name="Picture 253" descr="age7image2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descr="age7image2733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42035" cy="57785"/>
                    </a:xfrm>
                    <a:prstGeom prst="rect">
                      <a:avLst/>
                    </a:prstGeom>
                    <a:noFill/>
                    <a:ln>
                      <a:noFill/>
                    </a:ln>
                  </pic:spPr>
                </pic:pic>
              </a:graphicData>
            </a:graphic>
          </wp:inline>
        </w:drawing>
      </w:r>
    </w:p>
    <w:p w14:paraId="758026D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8 </w:t>
      </w:r>
    </w:p>
    <w:p w14:paraId="505F13B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This will help leaders improve networking, facilitate distributed decision-making, and help the organization adapt to the pressures of change effectively </w:t>
      </w:r>
    </w:p>
    <w:p w14:paraId="6A845F5F"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VI. A Plan for Effective Communication in an Interprofessional Team </w:t>
      </w:r>
    </w:p>
    <w:p w14:paraId="734B9E1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Some of the strategies that the management of AHS can use to ensure collaboration and build respect and trust among all the team members of the interprofessional team are listed below. </w:t>
      </w:r>
    </w:p>
    <w:p w14:paraId="36FBFB3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a. The management of AHS should arrange regular medical team meetings consisting of doctors, nurses, and other staff members to encourage problem- solving, collaboration, record-keeping, and decision-making in the organization. These team meetings can also address the cultural differences among team members and make them more sensitive toward </w:t>
      </w:r>
      <w:r w:rsidRPr="0030265A">
        <w:rPr>
          <w:rFonts w:ascii="Times New Roman" w:hAnsi="Times New Roman" w:cs="Times New Roman"/>
          <w:noProof/>
          <w:sz w:val="20"/>
          <w:szCs w:val="20"/>
          <w:lang w:eastAsia="zh-CN"/>
        </w:rPr>
        <w:drawing>
          <wp:inline distT="0" distB="0" distL="0" distR="0" wp14:anchorId="71FF0580" wp14:editId="5F82E95F">
            <wp:extent cx="427990" cy="104140"/>
            <wp:effectExtent l="0" t="0" r="3810" b="0"/>
            <wp:docPr id="252" name="Picture 252" descr="age8image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descr="age8image728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7990"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This will also help health care personnel communicate clearly with a culturally diverse set of patients; </w:t>
      </w:r>
    </w:p>
    <w:p w14:paraId="7BE175B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b. The management should make appropriate, complete, and up-to-date information about patient records </w:t>
      </w:r>
      <w:r w:rsidRPr="0030265A">
        <w:rPr>
          <w:rFonts w:ascii="Times New Roman" w:hAnsi="Times New Roman" w:cs="Times New Roman"/>
          <w:noProof/>
          <w:sz w:val="20"/>
          <w:szCs w:val="20"/>
          <w:lang w:eastAsia="zh-CN"/>
        </w:rPr>
        <w:drawing>
          <wp:inline distT="0" distB="0" distL="0" distR="0" wp14:anchorId="3C3FD4AD" wp14:editId="77CED1A7">
            <wp:extent cx="786765" cy="104140"/>
            <wp:effectExtent l="0" t="0" r="635" b="0"/>
            <wp:docPr id="251" name="Picture 251" descr="age8image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descr="age8image918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86765" cy="104140"/>
                    </a:xfrm>
                    <a:prstGeom prst="rect">
                      <a:avLst/>
                    </a:prstGeom>
                    <a:noFill/>
                    <a:ln>
                      <a:noFill/>
                    </a:ln>
                  </pic:spPr>
                </pic:pic>
              </a:graphicData>
            </a:graphic>
          </wp:inline>
        </w:drawing>
      </w:r>
      <w:r w:rsidRPr="0030265A">
        <w:rPr>
          <w:rFonts w:ascii="Times New Roman" w:hAnsi="Times New Roman" w:cs="Times New Roman"/>
          <w:sz w:val="20"/>
          <w:szCs w:val="20"/>
          <w:lang w:eastAsia="zh-CN"/>
        </w:rPr>
        <w:t xml:space="preserve">(including real-time data entry display that captures information) to draw the team’s attention to every patient’s status, decisions about care plans, and tasks assigned. This can reduce the number of patient deaths (Kane, 2011); </w:t>
      </w:r>
    </w:p>
    <w:p w14:paraId="136E270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lastRenderedPageBreak/>
        <w:t xml:space="preserve">c. The management should create a list of commonly used symbols for all health care personnel to follow to avoid confusion. Miscommunication through misinterpretation of medical symbols can be avoided by standardizing these </w:t>
      </w:r>
    </w:p>
    <w:p w14:paraId="03DB215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0899CCA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(Weberg, 2012). </w:t>
      </w:r>
    </w:p>
    <w:p w14:paraId="0F4C4323"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544DE795" wp14:editId="4BBA18F8">
            <wp:extent cx="2743200" cy="104140"/>
            <wp:effectExtent l="0" t="0" r="0" b="0"/>
            <wp:docPr id="250" name="Picture 250" descr="age8image1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descr="age8image138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D5CB3C4" wp14:editId="28693F98">
            <wp:extent cx="2743200" cy="104140"/>
            <wp:effectExtent l="0" t="0" r="0" b="0"/>
            <wp:docPr id="249" name="Picture 249" descr="age8image14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descr="age8image144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8B97871" wp14:editId="2E4E792B">
            <wp:extent cx="1388745" cy="555625"/>
            <wp:effectExtent l="0" t="0" r="8255" b="3175"/>
            <wp:docPr id="248" name="Picture 248" descr="age8image15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descr="age8image1504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388745" cy="55562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138B329A" wp14:editId="5E20F876">
            <wp:extent cx="613410" cy="104140"/>
            <wp:effectExtent l="0" t="0" r="0" b="0"/>
            <wp:docPr id="247" name="Picture 247" descr="age8image15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age8image1547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3410" cy="104140"/>
                    </a:xfrm>
                    <a:prstGeom prst="rect">
                      <a:avLst/>
                    </a:prstGeom>
                    <a:noFill/>
                    <a:ln>
                      <a:noFill/>
                    </a:ln>
                  </pic:spPr>
                </pic:pic>
              </a:graphicData>
            </a:graphic>
          </wp:inline>
        </w:drawing>
      </w:r>
    </w:p>
    <w:p w14:paraId="7BB858D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each other. </w:t>
      </w:r>
    </w:p>
    <w:p w14:paraId="6A357371"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[A22]: </w:t>
      </w:r>
      <w:r w:rsidRPr="0030265A">
        <w:rPr>
          <w:rFonts w:ascii="Century Gothic" w:hAnsi="Century Gothic" w:cs="Times New Roman"/>
          <w:sz w:val="14"/>
          <w:szCs w:val="14"/>
          <w:lang w:eastAsia="zh-CN"/>
        </w:rPr>
        <w:t xml:space="preserve">Good work here in addressing this style of leadership. How might leaders be equipped to address this type of work in practice? Training, leadership development, mentoring? </w:t>
      </w:r>
    </w:p>
    <w:p w14:paraId="1F9AA493"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31E8C1C0" wp14:editId="495DB865">
            <wp:extent cx="2743200" cy="104140"/>
            <wp:effectExtent l="0" t="0" r="0" b="0"/>
            <wp:docPr id="246" name="Picture 246" descr="age8image18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age8image1816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B77C5C5" wp14:editId="2CEAF08F">
            <wp:extent cx="2743200" cy="104140"/>
            <wp:effectExtent l="0" t="0" r="0" b="0"/>
            <wp:docPr id="245" name="Picture 245" descr="age8image18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age8image187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C1B5732" wp14:editId="4FECEA50">
            <wp:extent cx="1388745" cy="208280"/>
            <wp:effectExtent l="0" t="0" r="8255" b="0"/>
            <wp:docPr id="244" name="Picture 244" descr="age8image19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descr="age8image193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p>
    <w:p w14:paraId="0AA84BCF"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available to the team </w:t>
      </w:r>
    </w:p>
    <w:p w14:paraId="757104B6"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[A23]: </w:t>
      </w:r>
      <w:r w:rsidRPr="0030265A">
        <w:rPr>
          <w:rFonts w:ascii="Century Gothic" w:hAnsi="Century Gothic" w:cs="Times New Roman"/>
          <w:sz w:val="14"/>
          <w:szCs w:val="14"/>
          <w:lang w:eastAsia="zh-CN"/>
        </w:rPr>
        <w:t xml:space="preserve">How might this be accomplished? Examples? </w:t>
      </w:r>
    </w:p>
    <w:p w14:paraId="0BCEA30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[A24]: </w:t>
      </w:r>
      <w:r w:rsidRPr="0030265A">
        <w:rPr>
          <w:rFonts w:ascii="Century Gothic" w:hAnsi="Century Gothic" w:cs="Times New Roman"/>
          <w:sz w:val="14"/>
          <w:szCs w:val="14"/>
          <w:lang w:eastAsia="zh-CN"/>
        </w:rPr>
        <w:t xml:space="preserve">Assume this is the “treatment team” per HIPAA, etc. </w:t>
      </w:r>
    </w:p>
    <w:p w14:paraId="1150B5AF"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EE5CE09" wp14:editId="611E1A57">
            <wp:extent cx="2743200" cy="104140"/>
            <wp:effectExtent l="0" t="0" r="0" b="0"/>
            <wp:docPr id="243" name="Picture 243" descr="age8image2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descr="age8image2193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AE56B19" wp14:editId="2E4A82B6">
            <wp:extent cx="2743200" cy="104140"/>
            <wp:effectExtent l="0" t="0" r="0" b="0"/>
            <wp:docPr id="242" name="Picture 242" descr="age8image2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descr="age8image2252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B8557C8" wp14:editId="4585816D">
            <wp:extent cx="1388745" cy="208280"/>
            <wp:effectExtent l="0" t="0" r="8255" b="0"/>
            <wp:docPr id="241" name="Picture 241" descr="age8image2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descr="age8image231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p>
    <w:p w14:paraId="6056BD42"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DC3107C" wp14:editId="2F5C2F61">
            <wp:extent cx="1111250" cy="57785"/>
            <wp:effectExtent l="0" t="0" r="6350" b="0"/>
            <wp:docPr id="240" name="Picture 240" descr="age8image23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descr="age8image2354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11125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E9256E7" wp14:editId="4F1CE4BD">
            <wp:extent cx="1076325" cy="57785"/>
            <wp:effectExtent l="0" t="0" r="0" b="0"/>
            <wp:docPr id="239" name="Picture 239" descr="age8image2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descr="age8image2396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7632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27FF437" wp14:editId="21C89562">
            <wp:extent cx="1701165" cy="57785"/>
            <wp:effectExtent l="0" t="0" r="635" b="0"/>
            <wp:docPr id="238" name="Picture 238" descr="age8image24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descr="age8image2439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701165" cy="57785"/>
                    </a:xfrm>
                    <a:prstGeom prst="rect">
                      <a:avLst/>
                    </a:prstGeom>
                    <a:noFill/>
                    <a:ln>
                      <a:noFill/>
                    </a:ln>
                  </pic:spPr>
                </pic:pic>
              </a:graphicData>
            </a:graphic>
          </wp:inline>
        </w:drawing>
      </w:r>
    </w:p>
    <w:p w14:paraId="7AA7802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9 </w:t>
      </w:r>
    </w:p>
    <w:p w14:paraId="06EBC5E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symbols, thus reducing the chances of wrong treatment and the number of patient deaths </w:t>
      </w:r>
    </w:p>
    <w:p w14:paraId="1E136305" w14:textId="77777777" w:rsidR="0030265A" w:rsidRPr="0030265A" w:rsidRDefault="0030265A" w:rsidP="0030265A">
      <w:pPr>
        <w:numPr>
          <w:ilvl w:val="0"/>
          <w:numId w:val="16"/>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lang w:eastAsia="zh-CN"/>
        </w:rPr>
        <w:t xml:space="preserve">The management of AHS can ensure a common understanding of organizational challenges by collecting well-organized inventories of work-related problems from all team members to implement effective processes and solutions </w:t>
      </w:r>
    </w:p>
    <w:p w14:paraId="68CA6A37" w14:textId="77777777" w:rsidR="0030265A" w:rsidRPr="0030265A" w:rsidRDefault="0030265A" w:rsidP="0030265A">
      <w:pPr>
        <w:numPr>
          <w:ilvl w:val="0"/>
          <w:numId w:val="16"/>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lang w:eastAsia="zh-CN"/>
        </w:rPr>
        <w:t xml:space="preserve">A simulation center can be set up where team members can practice responding together to emergency situations, such as cardiac arrests at the emergency department. Health care professionals can learn from any mistake they make during training without finger pointing and without harming a patient. This will nurture respect and trust for each other’s roles and responsibilities </w:t>
      </w:r>
    </w:p>
    <w:p w14:paraId="3859B10C" w14:textId="77777777" w:rsidR="0030265A" w:rsidRPr="0030265A" w:rsidRDefault="0030265A" w:rsidP="0030265A">
      <w:pPr>
        <w:numPr>
          <w:ilvl w:val="0"/>
          <w:numId w:val="16"/>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lang w:eastAsia="zh-CN"/>
        </w:rPr>
        <w:t xml:space="preserve">The AHS management should keep track of hospital funds while preparing to lead an interprofessional team so as to avoid bankruptcy. Care should be taken while purchasing new equipment and resources to train the staff. The management should appoint a financial adviser to avoid debt. The AHS management should provide monetary concessions for low income patients as long as it does not affect the economic health of the </w:t>
      </w:r>
    </w:p>
    <w:p w14:paraId="63E9F6DE" w14:textId="77777777" w:rsidR="0030265A" w:rsidRPr="0030265A" w:rsidRDefault="0030265A" w:rsidP="0030265A">
      <w:pPr>
        <w:numPr>
          <w:ilvl w:val="0"/>
          <w:numId w:val="16"/>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lang w:eastAsia="zh-CN"/>
        </w:rPr>
        <w:t xml:space="preserve">Organizational policies may have to be modified to suit the dynamic environment of the hospital. The AHS management should interact with the organization’s ethics committee regularly to ensure that no policy violates any of the ethical principles, such as the principle of beneficence and the principle of nonmaleficence, which safeguard patients’ well-being; </w:t>
      </w:r>
    </w:p>
    <w:p w14:paraId="21B096DD"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lastRenderedPageBreak/>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0E986B90"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(Kane, 2011); </w:t>
      </w:r>
    </w:p>
    <w:p w14:paraId="08632D89"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7179B4F" wp14:editId="4FADDCD9">
            <wp:extent cx="2743200" cy="104140"/>
            <wp:effectExtent l="0" t="0" r="0" b="0"/>
            <wp:docPr id="237" name="Picture 237" descr="age9image1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descr="age9image1420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BFE3EAE" wp14:editId="43B78ED9">
            <wp:extent cx="2743200" cy="104140"/>
            <wp:effectExtent l="0" t="0" r="0" b="0"/>
            <wp:docPr id="236" name="Picture 236" descr="age9image1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descr="age9image1480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3EFFB69" wp14:editId="588CF084">
            <wp:extent cx="1388745" cy="382270"/>
            <wp:effectExtent l="0" t="0" r="8255" b="0"/>
            <wp:docPr id="235" name="Picture 235" descr="age9image1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descr="age9image1539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1F3DE15" wp14:editId="739B9535">
            <wp:extent cx="520700" cy="104140"/>
            <wp:effectExtent l="0" t="0" r="12700" b="0"/>
            <wp:docPr id="234" name="Picture 234" descr="age9image1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descr="age9image1581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20700" cy="104140"/>
                    </a:xfrm>
                    <a:prstGeom prst="rect">
                      <a:avLst/>
                    </a:prstGeom>
                    <a:noFill/>
                    <a:ln>
                      <a:noFill/>
                    </a:ln>
                  </pic:spPr>
                </pic:pic>
              </a:graphicData>
            </a:graphic>
          </wp:inline>
        </w:drawing>
      </w:r>
    </w:p>
    <w:p w14:paraId="5FD6996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(Nyström, Terris, Sparring, Tolf, &amp; Brown, 2012). </w:t>
      </w:r>
    </w:p>
    <w:p w14:paraId="46C85DA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[A25]: </w:t>
      </w:r>
      <w:r w:rsidRPr="0030265A">
        <w:rPr>
          <w:rFonts w:ascii="Century Gothic" w:hAnsi="Century Gothic" w:cs="Times New Roman"/>
          <w:sz w:val="14"/>
          <w:szCs w:val="14"/>
          <w:lang w:eastAsia="zh-CN"/>
        </w:rPr>
        <w:t xml:space="preserve">Yes, does training need to occur for health care personnel related to medical records, terminology, etc.? </w:t>
      </w:r>
    </w:p>
    <w:p w14:paraId="0FBCFFCC"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[A26]: </w:t>
      </w:r>
      <w:r w:rsidRPr="0030265A">
        <w:rPr>
          <w:rFonts w:ascii="Century Gothic" w:hAnsi="Century Gothic" w:cs="Times New Roman"/>
          <w:sz w:val="14"/>
          <w:szCs w:val="14"/>
          <w:lang w:eastAsia="zh-CN"/>
        </w:rPr>
        <w:t xml:space="preserve">Good, giving a voice to team member and empowering them to address these issues is a great asset. </w:t>
      </w:r>
    </w:p>
    <w:p w14:paraId="60ADF6D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[A27]: </w:t>
      </w:r>
      <w:r w:rsidRPr="0030265A">
        <w:rPr>
          <w:rFonts w:ascii="Century Gothic" w:hAnsi="Century Gothic" w:cs="Times New Roman"/>
          <w:sz w:val="14"/>
          <w:szCs w:val="14"/>
          <w:lang w:eastAsia="zh-CN"/>
        </w:rPr>
        <w:t xml:space="preserve">An excellent suggestion. </w:t>
      </w:r>
    </w:p>
    <w:p w14:paraId="0CE2BB98"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32B7FA55" wp14:editId="570B4DE4">
            <wp:extent cx="2743200" cy="104140"/>
            <wp:effectExtent l="0" t="0" r="0" b="0"/>
            <wp:docPr id="233" name="Picture 233" descr="age9image1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descr="age9image199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7B81AD0" wp14:editId="1CE9887D">
            <wp:extent cx="2743200" cy="104140"/>
            <wp:effectExtent l="0" t="0" r="0" b="0"/>
            <wp:docPr id="232" name="Picture 232" descr="age9image2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descr="age9image2054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625DE9A" wp14:editId="35D9A6D1">
            <wp:extent cx="1388745" cy="382270"/>
            <wp:effectExtent l="0" t="0" r="8255" b="0"/>
            <wp:docPr id="231" name="Picture 231" descr="age9image2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descr="age9image211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9E176D7" wp14:editId="59990AEB">
            <wp:extent cx="1863725" cy="104140"/>
            <wp:effectExtent l="0" t="0" r="0" b="0"/>
            <wp:docPr id="230" name="Picture 230" descr="age9image2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descr="age9image2156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63725" cy="104140"/>
                    </a:xfrm>
                    <a:prstGeom prst="rect">
                      <a:avLst/>
                    </a:prstGeom>
                    <a:noFill/>
                    <a:ln>
                      <a:noFill/>
                    </a:ln>
                  </pic:spPr>
                </pic:pic>
              </a:graphicData>
            </a:graphic>
          </wp:inline>
        </w:drawing>
      </w:r>
    </w:p>
    <w:p w14:paraId="71437FDF"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(Wood, 2012); </w:t>
      </w:r>
    </w:p>
    <w:p w14:paraId="458D7D0E"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5F44BA1A" wp14:editId="6AA46464">
            <wp:extent cx="2743200" cy="104140"/>
            <wp:effectExtent l="0" t="0" r="0" b="0"/>
            <wp:docPr id="229" name="Picture 229" descr="age9image2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descr="age9image2220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FAC2E37" wp14:editId="4B75BE4F">
            <wp:extent cx="2743200" cy="104140"/>
            <wp:effectExtent l="0" t="0" r="0" b="0"/>
            <wp:docPr id="228" name="Picture 228" descr="age9image2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descr="age9image2280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F12BDBA" wp14:editId="0D059165">
            <wp:extent cx="1388745" cy="208280"/>
            <wp:effectExtent l="0" t="0" r="8255" b="0"/>
            <wp:docPr id="227" name="Picture 227" descr="age9image2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descr="age9image2339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9A776E1" wp14:editId="18886F81">
            <wp:extent cx="544195" cy="104140"/>
            <wp:effectExtent l="0" t="0" r="0" b="0"/>
            <wp:docPr id="226" name="Picture 226" descr="age9image23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descr="age9image2381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44195" cy="104140"/>
                    </a:xfrm>
                    <a:prstGeom prst="rect">
                      <a:avLst/>
                    </a:prstGeom>
                    <a:noFill/>
                    <a:ln>
                      <a:noFill/>
                    </a:ln>
                  </pic:spPr>
                </pic:pic>
              </a:graphicData>
            </a:graphic>
          </wp:inline>
        </w:drawing>
      </w:r>
    </w:p>
    <w:p w14:paraId="6003636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organization; </w:t>
      </w:r>
    </w:p>
    <w:p w14:paraId="7D09D7D5"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52A7291" wp14:editId="087A0231">
            <wp:extent cx="2743200" cy="104140"/>
            <wp:effectExtent l="0" t="0" r="0" b="0"/>
            <wp:docPr id="225" name="Picture 225" descr="age9image2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descr="age9image2442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BB2B94A" wp14:editId="227B1B29">
            <wp:extent cx="2743200" cy="104140"/>
            <wp:effectExtent l="0" t="0" r="0" b="0"/>
            <wp:docPr id="224" name="Picture 224" descr="age9image25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descr="age9image250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7CDAE1D" wp14:editId="589D6D8B">
            <wp:extent cx="1388745" cy="300990"/>
            <wp:effectExtent l="0" t="0" r="8255" b="3810"/>
            <wp:docPr id="223" name="Picture 223" descr="age9image2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descr="age9image2560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A8053A0" wp14:editId="1814EAB5">
            <wp:extent cx="486410" cy="104140"/>
            <wp:effectExtent l="0" t="0" r="0" b="0"/>
            <wp:docPr id="222" name="Picture 222" descr="age9image2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descr="age9image260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86410" cy="104140"/>
                    </a:xfrm>
                    <a:prstGeom prst="rect">
                      <a:avLst/>
                    </a:prstGeom>
                    <a:noFill/>
                    <a:ln>
                      <a:noFill/>
                    </a:ln>
                  </pic:spPr>
                </pic:pic>
              </a:graphicData>
            </a:graphic>
          </wp:inline>
        </w:drawing>
      </w:r>
    </w:p>
    <w:p w14:paraId="7DAA100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and </w:t>
      </w:r>
    </w:p>
    <w:p w14:paraId="00358396"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[A28]: </w:t>
      </w:r>
      <w:r w:rsidRPr="0030265A">
        <w:rPr>
          <w:rFonts w:ascii="Century Gothic" w:hAnsi="Century Gothic" w:cs="Times New Roman"/>
          <w:sz w:val="14"/>
          <w:szCs w:val="14"/>
          <w:lang w:eastAsia="zh-CN"/>
        </w:rPr>
        <w:t xml:space="preserve">Good, how does fiscal responsibility align with ethical practice? </w:t>
      </w:r>
    </w:p>
    <w:p w14:paraId="2005B70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[A29]: </w:t>
      </w:r>
      <w:r w:rsidRPr="0030265A">
        <w:rPr>
          <w:rFonts w:ascii="Century Gothic" w:hAnsi="Century Gothic" w:cs="Times New Roman"/>
          <w:sz w:val="14"/>
          <w:szCs w:val="14"/>
          <w:lang w:eastAsia="zh-CN"/>
        </w:rPr>
        <w:t xml:space="preserve">Good, these are critical points here related to ethical practice and leadership. </w:t>
      </w:r>
    </w:p>
    <w:p w14:paraId="164B87D3"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757CE377" wp14:editId="532F3188">
            <wp:extent cx="1388745" cy="300990"/>
            <wp:effectExtent l="0" t="0" r="8255" b="3810"/>
            <wp:docPr id="221" name="Picture 221" descr="age9image2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descr="age9image2868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48C1E6C" wp14:editId="1E780448">
            <wp:extent cx="2743200" cy="104140"/>
            <wp:effectExtent l="0" t="0" r="0" b="0"/>
            <wp:docPr id="220" name="Picture 220" descr="age9image2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descr="age9image2910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D48F8F9" wp14:editId="738458D9">
            <wp:extent cx="2743200" cy="104140"/>
            <wp:effectExtent l="0" t="0" r="0" b="0"/>
            <wp:docPr id="219" name="Picture 219" descr="age9image2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descr="age9image2969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751685B" wp14:editId="491D37B6">
            <wp:extent cx="127635" cy="104140"/>
            <wp:effectExtent l="0" t="0" r="0" b="0"/>
            <wp:docPr id="218" name="Picture 218" descr="age9image3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descr="age9image3028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7635" cy="104140"/>
                    </a:xfrm>
                    <a:prstGeom prst="rect">
                      <a:avLst/>
                    </a:prstGeom>
                    <a:noFill/>
                    <a:ln>
                      <a:noFill/>
                    </a:ln>
                  </pic:spPr>
                </pic:pic>
              </a:graphicData>
            </a:graphic>
          </wp:inline>
        </w:drawing>
      </w:r>
    </w:p>
    <w:p w14:paraId="6AA66A50"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00EF13FE" wp14:editId="6EDEA6B3">
            <wp:extent cx="2499995" cy="57785"/>
            <wp:effectExtent l="0" t="0" r="0" b="0"/>
            <wp:docPr id="217" name="Picture 217" descr="age9image3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descr="age9image304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49999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EAE2067" wp14:editId="291E1312">
            <wp:extent cx="1423670" cy="57785"/>
            <wp:effectExtent l="0" t="0" r="0" b="0"/>
            <wp:docPr id="216" name="Picture 216" descr="age9image3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descr="age9image3087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42367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1CE5290" wp14:editId="63421A8E">
            <wp:extent cx="254635" cy="57785"/>
            <wp:effectExtent l="0" t="0" r="0" b="0"/>
            <wp:docPr id="215" name="Picture 215" descr="age9image3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descr="age9image3129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5463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7A0194EC" wp14:editId="29BB22B0">
            <wp:extent cx="1793875" cy="57785"/>
            <wp:effectExtent l="0" t="0" r="9525" b="0"/>
            <wp:docPr id="214" name="Picture 214" descr="age9image3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descr="age9image3172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9387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B2E84A5" wp14:editId="12A36517">
            <wp:extent cx="1111250" cy="57785"/>
            <wp:effectExtent l="0" t="0" r="6350" b="0"/>
            <wp:docPr id="213" name="Picture 213" descr="age9image3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descr="age9image32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111250" cy="57785"/>
                    </a:xfrm>
                    <a:prstGeom prst="rect">
                      <a:avLst/>
                    </a:prstGeom>
                    <a:noFill/>
                    <a:ln>
                      <a:noFill/>
                    </a:ln>
                  </pic:spPr>
                </pic:pic>
              </a:graphicData>
            </a:graphic>
          </wp:inline>
        </w:drawing>
      </w:r>
    </w:p>
    <w:p w14:paraId="0D4975E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10 </w:t>
      </w:r>
    </w:p>
    <w:p w14:paraId="563CD58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h. In team meetings, feedback can be given to team members through reports and PowerPoint presentations. This feedback should highlight improvements in the quality of care and the areas for improvement. Overtly critical feedback may demotivate team members and hamper the success of the team </w:t>
      </w:r>
    </w:p>
    <w:p w14:paraId="76D8F8E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lastRenderedPageBreak/>
        <w:t xml:space="preserve">By following these strategies, the interprofessional team can reduce the number of medical errors at AHS. However, the progress of the team will have to be monitored to ensure that the confidence of the stakeholders toward the organization </w:t>
      </w:r>
    </w:p>
    <w:p w14:paraId="7CD2AE9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VII. Strategies to Report Team Progress to the Stakeholders of AHS </w:t>
      </w:r>
    </w:p>
    <w:p w14:paraId="3980682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stakeholders of AHS will need to be aware of the progress of the interprofessional team and the functioning of AHS as an organization. Implementing the following strategies will help keep the stakeholders of AHS informed about the progress of the interprofessional team: </w:t>
      </w:r>
    </w:p>
    <w:p w14:paraId="0E28EB9A" w14:textId="77777777" w:rsidR="0030265A" w:rsidRPr="0030265A" w:rsidRDefault="0030265A" w:rsidP="0030265A">
      <w:pPr>
        <w:numPr>
          <w:ilvl w:val="0"/>
          <w:numId w:val="17"/>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lang w:eastAsia="zh-CN"/>
        </w:rPr>
        <w:t xml:space="preserve">Periodic progress reports should be provided to the stakeholders, executives, and administrative leaders of AHS. These reports will discuss matters such as accomplishments, encountered problems and their resolutions, and financial performances. It will allow the stakeholders to evaluate the progress made against their expectations. </w:t>
      </w:r>
      <w:r w:rsidRPr="0030265A">
        <w:rPr>
          <w:rFonts w:ascii="Times New Roman" w:hAnsi="Times New Roman" w:cs="Times New Roman"/>
          <w:sz w:val="20"/>
          <w:szCs w:val="20"/>
          <w:shd w:val="clear" w:color="auto" w:fill="FFFFFF"/>
          <w:lang w:eastAsia="zh-CN"/>
        </w:rPr>
        <w:t xml:space="preserve">Progress reports will help stakeholders understand project goals and team progress, and attract the funding required for future investments in AHS. Ensuring positive experiences for patients can help the organization build </w:t>
      </w:r>
    </w:p>
    <w:p w14:paraId="52E32C57" w14:textId="77777777" w:rsidR="0030265A" w:rsidRPr="0030265A" w:rsidRDefault="0030265A" w:rsidP="0030265A">
      <w:pPr>
        <w:numPr>
          <w:ilvl w:val="0"/>
          <w:numId w:val="17"/>
        </w:numPr>
        <w:spacing w:before="100" w:beforeAutospacing="1" w:after="100" w:afterAutospacing="1"/>
        <w:rPr>
          <w:rFonts w:ascii="Times New Roman" w:hAnsi="Times New Roman" w:cs="Times New Roman"/>
          <w:sz w:val="20"/>
          <w:szCs w:val="20"/>
          <w:lang w:eastAsia="zh-CN"/>
        </w:rPr>
      </w:pPr>
      <w:r w:rsidRPr="0030265A">
        <w:rPr>
          <w:rFonts w:ascii="Times New Roman" w:hAnsi="Times New Roman" w:cs="Times New Roman"/>
          <w:sz w:val="20"/>
          <w:szCs w:val="20"/>
          <w:lang w:eastAsia="zh-CN"/>
        </w:rPr>
        <w:t xml:space="preserve">Problems can be communicated to the stakeholders according to the </w:t>
      </w:r>
      <w:r w:rsidRPr="0030265A">
        <w:rPr>
          <w:rFonts w:ascii="Times New Roman" w:hAnsi="Times New Roman" w:cs="Times New Roman"/>
          <w:sz w:val="20"/>
          <w:szCs w:val="20"/>
          <w:shd w:val="clear" w:color="auto" w:fill="D3D3FF"/>
          <w:lang w:eastAsia="zh-CN"/>
        </w:rPr>
        <w:t xml:space="preserve">urgency of </w:t>
      </w:r>
      <w:r w:rsidRPr="0030265A">
        <w:rPr>
          <w:rFonts w:ascii="Times New Roman" w:hAnsi="Times New Roman" w:cs="Times New Roman"/>
          <w:sz w:val="20"/>
          <w:szCs w:val="20"/>
          <w:lang w:eastAsia="zh-CN"/>
        </w:rPr>
        <w:t xml:space="preserve">required through the RAG Status Report. In such reports, problems are </w:t>
      </w:r>
    </w:p>
    <w:p w14:paraId="7028E4B0"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6BDA210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(Kane, 2011). </w:t>
      </w:r>
    </w:p>
    <w:p w14:paraId="2A321BBB"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2169F135" wp14:editId="78574D86">
            <wp:extent cx="2743200" cy="104140"/>
            <wp:effectExtent l="0" t="0" r="0" b="0"/>
            <wp:docPr id="212" name="Picture 212" descr="age10image1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descr="age10image1474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84614A0" wp14:editId="43921D36">
            <wp:extent cx="2743200" cy="104140"/>
            <wp:effectExtent l="0" t="0" r="0" b="0"/>
            <wp:docPr id="211" name="Picture 211" descr="age10image1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descr="age10image1533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7776759" wp14:editId="1AC4AD28">
            <wp:extent cx="1388745" cy="462915"/>
            <wp:effectExtent l="0" t="0" r="8255" b="0"/>
            <wp:docPr id="210" name="Picture 210" descr="age10image1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descr="age10image1592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88745" cy="46291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633999F" wp14:editId="0499242F">
            <wp:extent cx="509270" cy="104140"/>
            <wp:effectExtent l="0" t="0" r="0" b="0"/>
            <wp:docPr id="209" name="Picture 209" descr="age10image16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descr="age10image1635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09270" cy="104140"/>
                    </a:xfrm>
                    <a:prstGeom prst="rect">
                      <a:avLst/>
                    </a:prstGeom>
                    <a:noFill/>
                    <a:ln>
                      <a:noFill/>
                    </a:ln>
                  </pic:spPr>
                </pic:pic>
              </a:graphicData>
            </a:graphic>
          </wp:inline>
        </w:drawing>
      </w:r>
    </w:p>
    <w:p w14:paraId="5F5E971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is intact. </w:t>
      </w:r>
    </w:p>
    <w:p w14:paraId="4AD75C7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[A30]: </w:t>
      </w:r>
      <w:r w:rsidRPr="0030265A">
        <w:rPr>
          <w:rFonts w:ascii="Century Gothic" w:hAnsi="Century Gothic" w:cs="Times New Roman"/>
          <w:sz w:val="14"/>
          <w:szCs w:val="14"/>
          <w:lang w:eastAsia="zh-CN"/>
        </w:rPr>
        <w:t xml:space="preserve">Good, employing a diverse team may lead to creative and innovative strategies in this area. Providing positive feedback is a great way to empower and encourage staff. </w:t>
      </w:r>
    </w:p>
    <w:p w14:paraId="43033EE3"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[A31]: </w:t>
      </w:r>
      <w:r w:rsidRPr="0030265A">
        <w:rPr>
          <w:rFonts w:ascii="Century Gothic" w:hAnsi="Century Gothic" w:cs="Times New Roman"/>
          <w:sz w:val="14"/>
          <w:szCs w:val="14"/>
          <w:lang w:eastAsia="zh-CN"/>
        </w:rPr>
        <w:t xml:space="preserve">Good, evaluation is a critical component of this process...a circular event where evaluation leads to new strategies and implementation. </w:t>
      </w:r>
    </w:p>
    <w:p w14:paraId="6E905564"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020DD421" wp14:editId="678F9A2D">
            <wp:extent cx="2743200" cy="104140"/>
            <wp:effectExtent l="0" t="0" r="0" b="0"/>
            <wp:docPr id="208" name="Picture 208" descr="age10image2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descr="age10image203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B1AA64A" wp14:editId="186A2B9E">
            <wp:extent cx="2743200" cy="104140"/>
            <wp:effectExtent l="0" t="0" r="0" b="0"/>
            <wp:docPr id="207" name="Picture 207" descr="age10image2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descr="age10image2094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C1811DC" wp14:editId="0271E703">
            <wp:extent cx="1388745" cy="382270"/>
            <wp:effectExtent l="0" t="0" r="8255" b="0"/>
            <wp:docPr id="206" name="Picture 206" descr="age10image2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descr="age10image215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6B81982" wp14:editId="3FB76BA4">
            <wp:extent cx="300990" cy="104140"/>
            <wp:effectExtent l="0" t="0" r="3810" b="0"/>
            <wp:docPr id="205" name="Picture 205" descr="age10image2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descr="age10image2196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00990" cy="104140"/>
                    </a:xfrm>
                    <a:prstGeom prst="rect">
                      <a:avLst/>
                    </a:prstGeom>
                    <a:noFill/>
                    <a:ln>
                      <a:noFill/>
                    </a:ln>
                  </pic:spPr>
                </pic:pic>
              </a:graphicData>
            </a:graphic>
          </wp:inline>
        </w:drawing>
      </w:r>
    </w:p>
    <w:p w14:paraId="3228CFBF"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effective long-term relationships with the patients based on </w:t>
      </w:r>
    </w:p>
    <w:p w14:paraId="62B693F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trust (Linton, 2016); </w:t>
      </w:r>
    </w:p>
    <w:p w14:paraId="1156A8A6"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7AA95422" wp14:editId="4D0D8939">
            <wp:extent cx="2211070" cy="104140"/>
            <wp:effectExtent l="0" t="0" r="0" b="0"/>
            <wp:docPr id="204" name="Picture 204" descr="age10image2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descr="age10image2385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21107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1B5626B4" wp14:editId="53177672">
            <wp:extent cx="2743200" cy="104140"/>
            <wp:effectExtent l="0" t="0" r="0" b="0"/>
            <wp:docPr id="203" name="Picture 203" descr="age10image2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descr="age10image240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4627CFF3" wp14:editId="006183A2">
            <wp:extent cx="2743200" cy="104140"/>
            <wp:effectExtent l="0" t="0" r="0" b="0"/>
            <wp:docPr id="202" name="Picture 202" descr="age10image2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descr="age10image2460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80395F9" wp14:editId="7C9D4D2B">
            <wp:extent cx="1388745" cy="208280"/>
            <wp:effectExtent l="0" t="0" r="8255" b="0"/>
            <wp:docPr id="201" name="Picture 201" descr="age10image2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descr="age10image2520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39A65F6F" wp14:editId="3EA8060F">
            <wp:extent cx="741045" cy="104140"/>
            <wp:effectExtent l="0" t="0" r="0" b="0"/>
            <wp:docPr id="200" name="Picture 200" descr="age10image2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descr="age10image2562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741045" cy="104140"/>
                    </a:xfrm>
                    <a:prstGeom prst="rect">
                      <a:avLst/>
                    </a:prstGeom>
                    <a:noFill/>
                    <a:ln>
                      <a:noFill/>
                    </a:ln>
                  </pic:spPr>
                </pic:pic>
              </a:graphicData>
            </a:graphic>
          </wp:inline>
        </w:drawing>
      </w:r>
    </w:p>
    <w:p w14:paraId="449093D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[A32]: </w:t>
      </w:r>
      <w:r w:rsidRPr="0030265A">
        <w:rPr>
          <w:rFonts w:ascii="Century Gothic" w:hAnsi="Century Gothic" w:cs="Times New Roman"/>
          <w:sz w:val="14"/>
          <w:szCs w:val="14"/>
          <w:lang w:eastAsia="zh-CN"/>
        </w:rPr>
        <w:t xml:space="preserve">Good, who will present these reports? </w:t>
      </w:r>
    </w:p>
    <w:p w14:paraId="79846709"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[A33]: </w:t>
      </w:r>
      <w:r w:rsidRPr="0030265A">
        <w:rPr>
          <w:rFonts w:ascii="Century Gothic" w:hAnsi="Century Gothic" w:cs="Times New Roman"/>
          <w:sz w:val="14"/>
          <w:szCs w:val="14"/>
          <w:lang w:eastAsia="zh-CN"/>
        </w:rPr>
        <w:t xml:space="preserve">An excellent way to prioritize. </w:t>
      </w:r>
    </w:p>
    <w:p w14:paraId="6771AC7E"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EFD3408" wp14:editId="62C1F4CA">
            <wp:extent cx="2743200" cy="104140"/>
            <wp:effectExtent l="0" t="0" r="0" b="0"/>
            <wp:docPr id="199" name="Picture 199" descr="age10image2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descr="age10image272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p w14:paraId="0EF35117"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lastRenderedPageBreak/>
        <w:t xml:space="preserve">action </w:t>
      </w:r>
    </w:p>
    <w:p w14:paraId="277AA7BD"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45D8DA13" wp14:editId="2B32EBF0">
            <wp:extent cx="2743200" cy="104140"/>
            <wp:effectExtent l="0" t="0" r="0" b="0"/>
            <wp:docPr id="198" name="Picture 198" descr="age10image2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descr="age10image284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B921247" wp14:editId="0DD42190">
            <wp:extent cx="1388745" cy="208280"/>
            <wp:effectExtent l="0" t="0" r="8255" b="0"/>
            <wp:docPr id="197" name="Picture 197" descr="age10image2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descr="age10image2900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1E1836C7" wp14:editId="21FA433E">
            <wp:extent cx="243205" cy="104140"/>
            <wp:effectExtent l="0" t="0" r="10795" b="0"/>
            <wp:docPr id="196" name="Picture 196" descr="age10image2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descr="age10image2943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43205" cy="104140"/>
                    </a:xfrm>
                    <a:prstGeom prst="rect">
                      <a:avLst/>
                    </a:prstGeom>
                    <a:noFill/>
                    <a:ln>
                      <a:noFill/>
                    </a:ln>
                  </pic:spPr>
                </pic:pic>
              </a:graphicData>
            </a:graphic>
          </wp:inline>
        </w:drawing>
      </w:r>
    </w:p>
    <w:p w14:paraId="2781C2F8"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18F257ED" wp14:editId="2423CDA1">
            <wp:extent cx="451485" cy="57785"/>
            <wp:effectExtent l="0" t="0" r="5715" b="0"/>
            <wp:docPr id="195" name="Picture 195" descr="age10image2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descr="age10image2959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5148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C946B9D" wp14:editId="34F11C82">
            <wp:extent cx="1180465" cy="57785"/>
            <wp:effectExtent l="0" t="0" r="0" b="0"/>
            <wp:docPr id="194" name="Picture 194" descr="age10image3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descr="age10image3001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80465"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0DF8317" wp14:editId="39B4D75B">
            <wp:extent cx="323850" cy="57785"/>
            <wp:effectExtent l="0" t="0" r="6350" b="0"/>
            <wp:docPr id="193" name="Picture 193" descr="age10image3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descr="age10image3044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2385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69B69B44" wp14:editId="1D6F7E69">
            <wp:extent cx="196850" cy="57785"/>
            <wp:effectExtent l="0" t="0" r="6350" b="0"/>
            <wp:docPr id="192" name="Picture 192" descr="age10image3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descr="age10image3086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685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59513B8A" wp14:editId="1C65FC38">
            <wp:extent cx="2835910" cy="2743200"/>
            <wp:effectExtent l="0" t="0" r="8890" b="0"/>
            <wp:docPr id="191" name="Picture 191" descr="age10image3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descr="age10image3102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835910" cy="2743200"/>
                    </a:xfrm>
                    <a:prstGeom prst="rect">
                      <a:avLst/>
                    </a:prstGeom>
                    <a:noFill/>
                    <a:ln>
                      <a:noFill/>
                    </a:ln>
                  </pic:spPr>
                </pic:pic>
              </a:graphicData>
            </a:graphic>
          </wp:inline>
        </w:drawing>
      </w:r>
    </w:p>
    <w:p w14:paraId="38217E9C"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11 </w:t>
      </w:r>
    </w:p>
    <w:p w14:paraId="7802EA5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coded as the colors of a traffic light—red for immediate action required, amber for requirement of notification, and green for no action required (Martens, 2014); </w:t>
      </w:r>
    </w:p>
    <w:p w14:paraId="22E4998B"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c. The improvement in the quality of health care can be assessed through peer reviews. This will allow the interprofessional team to benchmark itself against </w:t>
      </w:r>
    </w:p>
    <w:p w14:paraId="36E33B3E"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results of the assessment will be shared as reports, with ratings </w:t>
      </w:r>
    </w:p>
    <w:p w14:paraId="466499E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given for the performance of each team member on different criteria such as communication and cooperation. The team can convene every three months to evaluate the results of the assessment and reprioritize the goals of the team (National Cancer Action Team, 2010). </w:t>
      </w:r>
    </w:p>
    <w:p w14:paraId="1C703D35"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d. As the different stakeholders—health care staff, patients, employers, and investors—have different perceptions of quality improvement, progress reports may not convey team progress clearly to all of them. </w:t>
      </w:r>
      <w:r w:rsidRPr="0030265A">
        <w:rPr>
          <w:rFonts w:ascii="Times New Roman" w:hAnsi="Times New Roman" w:cs="Times New Roman"/>
          <w:sz w:val="20"/>
          <w:szCs w:val="20"/>
          <w:shd w:val="clear" w:color="auto" w:fill="FFFFFF"/>
          <w:lang w:eastAsia="zh-CN"/>
        </w:rPr>
        <w:t xml:space="preserve">Health care staff tends to view quality in a technical sense—precision of diagnosis, choice of therapy, and the health outcome that follows treatment. </w:t>
      </w:r>
      <w:r w:rsidRPr="0030265A">
        <w:rPr>
          <w:rFonts w:ascii="Times New Roman" w:hAnsi="Times New Roman" w:cs="Times New Roman"/>
          <w:sz w:val="20"/>
          <w:szCs w:val="20"/>
          <w:lang w:eastAsia="zh-CN"/>
        </w:rPr>
        <w:t xml:space="preserve">Patients measure quality in terms of compassion, skill, and clarity of communication. Employers consider the quality of health care good if their costs are minimal and their employees can return to work as quickly as possible. Investors measure the quality of a project or program in terms of cost effectiveness (Duke University School of Medicine, 2016). Because progress reports may not consider the perspectives of all the stakeholders of AHS (McDonald &amp; Hammer, n.d.), details of these reports may have to be modified to appeal to all the stakeholders. The AHS leaders can use the feedback of different stakeholders to make decisions that will improve </w:t>
      </w:r>
    </w:p>
    <w:p w14:paraId="18E8E662"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39DB060F" w14:textId="77777777" w:rsidR="0030265A" w:rsidRPr="0030265A" w:rsidRDefault="0030265A" w:rsidP="0030265A">
      <w:pPr>
        <w:shd w:val="clear" w:color="auto" w:fill="EFEFEF"/>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0F89B714" wp14:editId="31413FBA">
            <wp:extent cx="1388745" cy="127635"/>
            <wp:effectExtent l="0" t="0" r="8255" b="0"/>
            <wp:docPr id="190" name="Picture 190" descr="age11image1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descr="age11image163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88745" cy="127635"/>
                    </a:xfrm>
                    <a:prstGeom prst="rect">
                      <a:avLst/>
                    </a:prstGeom>
                    <a:noFill/>
                    <a:ln>
                      <a:noFill/>
                    </a:ln>
                  </pic:spPr>
                </pic:pic>
              </a:graphicData>
            </a:graphic>
          </wp:inline>
        </w:drawing>
      </w:r>
    </w:p>
    <w:p w14:paraId="228439BA" w14:textId="77777777" w:rsidR="0030265A" w:rsidRPr="0030265A" w:rsidRDefault="0030265A" w:rsidP="0030265A">
      <w:pPr>
        <w:shd w:val="clear" w:color="auto" w:fill="EFEFEF"/>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[A34]: </w:t>
      </w:r>
      <w:r w:rsidRPr="0030265A">
        <w:rPr>
          <w:rFonts w:ascii="Century Gothic" w:hAnsi="Century Gothic" w:cs="Times New Roman"/>
          <w:sz w:val="14"/>
          <w:szCs w:val="14"/>
          <w:lang w:eastAsia="zh-CN"/>
        </w:rPr>
        <w:t xml:space="preserve">Great idea. </w:t>
      </w:r>
    </w:p>
    <w:p w14:paraId="45A76AF6" w14:textId="77777777" w:rsidR="0030265A" w:rsidRPr="0030265A" w:rsidRDefault="0030265A" w:rsidP="0030265A">
      <w:pPr>
        <w:shd w:val="clear" w:color="auto" w:fill="EFEFEF"/>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lastRenderedPageBreak/>
        <w:drawing>
          <wp:inline distT="0" distB="0" distL="0" distR="0" wp14:anchorId="2F3684A9" wp14:editId="598C02D0">
            <wp:extent cx="1388745" cy="462915"/>
            <wp:effectExtent l="0" t="0" r="8255" b="0"/>
            <wp:docPr id="189" name="Picture 189" descr="age11image17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descr="age11image1738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88745" cy="462915"/>
                    </a:xfrm>
                    <a:prstGeom prst="rect">
                      <a:avLst/>
                    </a:prstGeom>
                    <a:noFill/>
                    <a:ln>
                      <a:noFill/>
                    </a:ln>
                  </pic:spPr>
                </pic:pic>
              </a:graphicData>
            </a:graphic>
          </wp:inline>
        </w:drawing>
      </w:r>
    </w:p>
    <w:p w14:paraId="42BF49C4" w14:textId="77777777" w:rsidR="0030265A" w:rsidRPr="0030265A" w:rsidRDefault="0030265A" w:rsidP="0030265A">
      <w:pPr>
        <w:shd w:val="clear" w:color="auto" w:fill="EFEFEF"/>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[A35]: </w:t>
      </w:r>
      <w:r w:rsidRPr="0030265A">
        <w:rPr>
          <w:rFonts w:ascii="Century Gothic" w:hAnsi="Century Gothic" w:cs="Times New Roman"/>
          <w:sz w:val="14"/>
          <w:szCs w:val="14"/>
          <w:lang w:eastAsia="zh-CN"/>
        </w:rPr>
        <w:t xml:space="preserve">Good points...Is it possible to educate regarding the value of different perspectives and the opportunities this brings to the group and organization? </w:t>
      </w:r>
    </w:p>
    <w:p w14:paraId="3F7DBB58" w14:textId="77777777" w:rsidR="0030265A" w:rsidRPr="0030265A" w:rsidRDefault="0030265A" w:rsidP="0030265A">
      <w:pPr>
        <w:shd w:val="clear" w:color="auto" w:fill="D3D3FF"/>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similar teams. </w:t>
      </w:r>
    </w:p>
    <w:p w14:paraId="55890253" w14:textId="77777777" w:rsidR="0030265A" w:rsidRPr="0030265A" w:rsidRDefault="0030265A" w:rsidP="0030265A">
      <w:pPr>
        <w:shd w:val="clear" w:color="auto" w:fill="D3D3FF"/>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patient outcomes. </w:t>
      </w:r>
    </w:p>
    <w:p w14:paraId="042AFE73" w14:textId="77777777" w:rsidR="0030265A" w:rsidRPr="0030265A" w:rsidRDefault="0030265A" w:rsidP="0030265A">
      <w:pPr>
        <w:shd w:val="clear" w:color="auto" w:fill="D3D3FF"/>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6B54C0F9" wp14:editId="2D7C0160">
            <wp:extent cx="2743200" cy="104140"/>
            <wp:effectExtent l="0" t="0" r="0" b="0"/>
            <wp:docPr id="188" name="Picture 188" descr="age11image2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descr="age11image217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094D8F87" wp14:editId="7F87E4BD">
            <wp:extent cx="2743200" cy="104140"/>
            <wp:effectExtent l="0" t="0" r="0" b="0"/>
            <wp:docPr id="187" name="Picture 187" descr="age11image2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descr="age11image2234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104140"/>
                    </a:xfrm>
                    <a:prstGeom prst="rect">
                      <a:avLst/>
                    </a:prstGeom>
                    <a:noFill/>
                    <a:ln>
                      <a:noFill/>
                    </a:ln>
                  </pic:spPr>
                </pic:pic>
              </a:graphicData>
            </a:graphic>
          </wp:inline>
        </w:drawing>
      </w:r>
    </w:p>
    <w:p w14:paraId="00704285" w14:textId="77777777" w:rsidR="0030265A" w:rsidRPr="0030265A" w:rsidRDefault="0030265A" w:rsidP="0030265A">
      <w:pPr>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1B5F176E" wp14:editId="2A1298AD">
            <wp:extent cx="2754630" cy="57785"/>
            <wp:effectExtent l="0" t="0" r="0" b="0"/>
            <wp:docPr id="186" name="Picture 186" descr="age11image2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descr="age11image2293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754630" cy="57785"/>
                    </a:xfrm>
                    <a:prstGeom prst="rect">
                      <a:avLst/>
                    </a:prstGeom>
                    <a:noFill/>
                    <a:ln>
                      <a:noFill/>
                    </a:ln>
                  </pic:spPr>
                </pic:pic>
              </a:graphicData>
            </a:graphic>
          </wp:inline>
        </w:drawing>
      </w:r>
      <w:r w:rsidRPr="0030265A">
        <w:rPr>
          <w:rFonts w:ascii="Times New Roman" w:eastAsia="Times New Roman" w:hAnsi="Times New Roman" w:cs="Times New Roman"/>
          <w:noProof/>
          <w:lang w:eastAsia="zh-CN"/>
        </w:rPr>
        <w:drawing>
          <wp:inline distT="0" distB="0" distL="0" distR="0" wp14:anchorId="2677E3CA" wp14:editId="606A8609">
            <wp:extent cx="358775" cy="104140"/>
            <wp:effectExtent l="0" t="0" r="0" b="0"/>
            <wp:docPr id="185" name="Picture 185" descr="age11image2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descr="age11image2336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58775" cy="104140"/>
                    </a:xfrm>
                    <a:prstGeom prst="rect">
                      <a:avLst/>
                    </a:prstGeom>
                    <a:noFill/>
                    <a:ln>
                      <a:noFill/>
                    </a:ln>
                  </pic:spPr>
                </pic:pic>
              </a:graphicData>
            </a:graphic>
          </wp:inline>
        </w:drawing>
      </w:r>
    </w:p>
    <w:p w14:paraId="6DB49964"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PROFESSIONAL LEADERSHIP 12 </w:t>
      </w:r>
    </w:p>
    <w:p w14:paraId="446D908F"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e. Feedback about the functioning of the interprofessional team from the stakeholders will help the team members understand the progress of the team and work on the areas that require improvement. Positive feedback will imply that the quality of care has improved and means that communication among the health care staff of AHS </w:t>
      </w:r>
    </w:p>
    <w:p w14:paraId="3A4F8D4D"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NewRomanPS" w:hAnsi="TimesNewRomanPS" w:cs="Times New Roman"/>
          <w:b/>
          <w:bCs/>
          <w:sz w:val="20"/>
          <w:szCs w:val="20"/>
          <w:lang w:eastAsia="zh-CN"/>
        </w:rPr>
        <w:t xml:space="preserve">Conclusion </w:t>
      </w:r>
    </w:p>
    <w:p w14:paraId="18EC842A"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Times New Roman" w:hAnsi="Times New Roman" w:cs="Times New Roman"/>
          <w:sz w:val="20"/>
          <w:szCs w:val="20"/>
          <w:lang w:eastAsia="zh-CN"/>
        </w:rPr>
        <w:t xml:space="preserve">The ultimate goal of AHS is to ensure patient safety. Considering that most of the patient deaths in the past have been due to a lack of communication among health care providers from different disciplines, the best way to prevent such incidents in the future would be to encourage effective communication and to improve collaboration among doctors, nurses, and other health care staff working in AHS. This will ensure that the medical errors in the organization reduce and the health outcomes of </w:t>
      </w:r>
    </w:p>
    <w:p w14:paraId="4496F3C8" w14:textId="77777777" w:rsidR="0030265A" w:rsidRPr="0030265A" w:rsidRDefault="0030265A" w:rsidP="0030265A">
      <w:pPr>
        <w:spacing w:before="100" w:beforeAutospacing="1" w:after="100" w:afterAutospacing="1"/>
        <w:rPr>
          <w:rFonts w:ascii="Times New Roman" w:hAnsi="Times New Roman" w:cs="Times New Roman"/>
          <w:lang w:eastAsia="zh-CN"/>
        </w:rPr>
      </w:pPr>
      <w:r w:rsidRPr="0030265A">
        <w:rPr>
          <w:rFonts w:ascii="Calibri" w:hAnsi="Calibri" w:cs="Times New Roman"/>
          <w:b/>
          <w:bCs/>
          <w:sz w:val="20"/>
          <w:szCs w:val="20"/>
          <w:lang w:eastAsia="zh-CN"/>
        </w:rPr>
        <w:t xml:space="preserve">Copyright </w:t>
      </w:r>
      <w:r w:rsidRPr="0030265A">
        <w:rPr>
          <w:rFonts w:ascii="Calibri" w:hAnsi="Calibri" w:cs="Times New Roman"/>
          <w:sz w:val="20"/>
          <w:szCs w:val="20"/>
          <w:lang w:eastAsia="zh-CN"/>
        </w:rPr>
        <w:t xml:space="preserve">©2017 Capella University. Copy and distribution of this document is prohibited. </w:t>
      </w:r>
    </w:p>
    <w:p w14:paraId="6E132628" w14:textId="77777777" w:rsidR="0030265A" w:rsidRPr="0030265A" w:rsidRDefault="0030265A" w:rsidP="0030265A">
      <w:pPr>
        <w:shd w:val="clear" w:color="auto" w:fill="EFEFEF"/>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71A4F650" wp14:editId="608A3C3E">
            <wp:extent cx="1388745" cy="208280"/>
            <wp:effectExtent l="0" t="0" r="8255" b="0"/>
            <wp:docPr id="184" name="Picture 184" descr="age12image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descr="age12image98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88745" cy="208280"/>
                    </a:xfrm>
                    <a:prstGeom prst="rect">
                      <a:avLst/>
                    </a:prstGeom>
                    <a:noFill/>
                    <a:ln>
                      <a:noFill/>
                    </a:ln>
                  </pic:spPr>
                </pic:pic>
              </a:graphicData>
            </a:graphic>
          </wp:inline>
        </w:drawing>
      </w:r>
    </w:p>
    <w:p w14:paraId="6FABB8F3" w14:textId="77777777" w:rsidR="0030265A" w:rsidRPr="0030265A" w:rsidRDefault="0030265A" w:rsidP="0030265A">
      <w:pPr>
        <w:shd w:val="clear" w:color="auto" w:fill="EFEFEF"/>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[A36]: </w:t>
      </w:r>
      <w:r w:rsidRPr="0030265A">
        <w:rPr>
          <w:rFonts w:ascii="Century Gothic" w:hAnsi="Century Gothic" w:cs="Times New Roman"/>
          <w:sz w:val="14"/>
          <w:szCs w:val="14"/>
          <w:lang w:eastAsia="zh-CN"/>
        </w:rPr>
        <w:t xml:space="preserve">A very well developed section for this component. </w:t>
      </w:r>
    </w:p>
    <w:p w14:paraId="29E33C30" w14:textId="77777777" w:rsidR="0030265A" w:rsidRPr="0030265A" w:rsidRDefault="0030265A" w:rsidP="0030265A">
      <w:pPr>
        <w:shd w:val="clear" w:color="auto" w:fill="EFEFEF"/>
        <w:rPr>
          <w:rFonts w:ascii="Times New Roman" w:eastAsia="Times New Roman" w:hAnsi="Times New Roman" w:cs="Times New Roman"/>
          <w:lang w:eastAsia="zh-CN"/>
        </w:rPr>
      </w:pPr>
      <w:r w:rsidRPr="0030265A">
        <w:rPr>
          <w:rFonts w:ascii="Times New Roman" w:eastAsia="Times New Roman" w:hAnsi="Times New Roman" w:cs="Times New Roman"/>
          <w:noProof/>
          <w:lang w:eastAsia="zh-CN"/>
        </w:rPr>
        <w:drawing>
          <wp:inline distT="0" distB="0" distL="0" distR="0" wp14:anchorId="323606FE" wp14:editId="5DB70A66">
            <wp:extent cx="1388745" cy="300990"/>
            <wp:effectExtent l="0" t="0" r="8255" b="3810"/>
            <wp:docPr id="183" name="Picture 183" descr="age12image1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descr="age12image1120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88745" cy="300990"/>
                    </a:xfrm>
                    <a:prstGeom prst="rect">
                      <a:avLst/>
                    </a:prstGeom>
                    <a:noFill/>
                    <a:ln>
                      <a:noFill/>
                    </a:ln>
                  </pic:spPr>
                </pic:pic>
              </a:graphicData>
            </a:graphic>
          </wp:inline>
        </w:drawing>
      </w:r>
    </w:p>
    <w:p w14:paraId="0D88C54C" w14:textId="77777777" w:rsidR="0030265A" w:rsidRPr="0030265A" w:rsidRDefault="0030265A" w:rsidP="0030265A">
      <w:pPr>
        <w:shd w:val="clear" w:color="auto" w:fill="EFEFEF"/>
        <w:spacing w:before="100" w:beforeAutospacing="1" w:after="100" w:afterAutospacing="1"/>
        <w:rPr>
          <w:rFonts w:ascii="Times New Roman" w:hAnsi="Times New Roman" w:cs="Times New Roman"/>
          <w:lang w:eastAsia="zh-CN"/>
        </w:rPr>
      </w:pPr>
      <w:r w:rsidRPr="0030265A">
        <w:rPr>
          <w:rFonts w:ascii="SegoeUI" w:hAnsi="SegoeUI" w:cs="Times New Roman"/>
          <w:b/>
          <w:bCs/>
          <w:sz w:val="14"/>
          <w:szCs w:val="14"/>
          <w:lang w:eastAsia="zh-CN"/>
        </w:rPr>
        <w:t xml:space="preserve">Comment [A37]: </w:t>
      </w:r>
      <w:r w:rsidRPr="0030265A">
        <w:rPr>
          <w:rFonts w:ascii="Century Gothic" w:hAnsi="Century Gothic" w:cs="Times New Roman"/>
          <w:sz w:val="14"/>
          <w:szCs w:val="14"/>
          <w:lang w:eastAsia="zh-CN"/>
        </w:rPr>
        <w:t xml:space="preserve">A fine proposal to </w:t>
      </w:r>
    </w:p>
    <w:p w14:paraId="5305AF81" w14:textId="77777777" w:rsidR="009C787F" w:rsidRDefault="009C787F" w:rsidP="009C787F">
      <w:pPr>
        <w:rPr>
          <w:b/>
          <w:bCs/>
          <w:color w:val="FF0000"/>
          <w:sz w:val="36"/>
          <w:szCs w:val="36"/>
          <w:u w:val="single"/>
        </w:rPr>
      </w:pPr>
    </w:p>
    <w:p w14:paraId="1C2AB8DD" w14:textId="77777777" w:rsidR="0030265A" w:rsidRDefault="0030265A" w:rsidP="009C787F">
      <w:pPr>
        <w:rPr>
          <w:b/>
          <w:bCs/>
          <w:color w:val="FF0000"/>
          <w:sz w:val="36"/>
          <w:szCs w:val="36"/>
          <w:u w:val="single"/>
        </w:rPr>
      </w:pPr>
      <w:r>
        <w:rPr>
          <w:b/>
          <w:bCs/>
          <w:color w:val="FF0000"/>
          <w:sz w:val="36"/>
          <w:szCs w:val="36"/>
          <w:u w:val="single"/>
        </w:rPr>
        <w:t>SCORING GUIDE:</w:t>
      </w:r>
    </w:p>
    <w:p w14:paraId="2E02B753" w14:textId="77777777" w:rsidR="0030265A" w:rsidRDefault="0030265A" w:rsidP="0030265A">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Interprofessional Collaboration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Interprofessional Collaboration Scoring Guide Grading Rubric"/>
        <w:tblDescription w:val="This table lists the grading criteria and associated grade weight for the Interprofessional Collaboration Scoring Guide"/>
      </w:tblPr>
      <w:tblGrid>
        <w:gridCol w:w="2124"/>
        <w:gridCol w:w="1805"/>
        <w:gridCol w:w="1805"/>
        <w:gridCol w:w="1805"/>
        <w:gridCol w:w="1805"/>
      </w:tblGrid>
      <w:tr w:rsidR="0030265A" w14:paraId="6FFEE83E" w14:textId="77777777" w:rsidTr="0030265A">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37" w:type="dxa"/>
              <w:left w:w="137" w:type="dxa"/>
              <w:bottom w:w="137" w:type="dxa"/>
              <w:right w:w="137" w:type="dxa"/>
            </w:tcMar>
            <w:vAlign w:val="center"/>
            <w:hideMark/>
          </w:tcPr>
          <w:p w14:paraId="393FB81B" w14:textId="77777777" w:rsidR="0030265A" w:rsidRDefault="0030265A">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37" w:type="dxa"/>
              <w:left w:w="137" w:type="dxa"/>
              <w:bottom w:w="137" w:type="dxa"/>
              <w:right w:w="137" w:type="dxa"/>
            </w:tcMar>
            <w:vAlign w:val="center"/>
            <w:hideMark/>
          </w:tcPr>
          <w:p w14:paraId="5C86AC30" w14:textId="77777777" w:rsidR="0030265A" w:rsidRDefault="0030265A">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37" w:type="dxa"/>
              <w:left w:w="137" w:type="dxa"/>
              <w:bottom w:w="137" w:type="dxa"/>
              <w:right w:w="137" w:type="dxa"/>
            </w:tcMar>
            <w:vAlign w:val="center"/>
            <w:hideMark/>
          </w:tcPr>
          <w:p w14:paraId="3588991C" w14:textId="77777777" w:rsidR="0030265A" w:rsidRDefault="0030265A">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37" w:type="dxa"/>
              <w:left w:w="137" w:type="dxa"/>
              <w:bottom w:w="137" w:type="dxa"/>
              <w:right w:w="137" w:type="dxa"/>
            </w:tcMar>
            <w:vAlign w:val="center"/>
            <w:hideMark/>
          </w:tcPr>
          <w:p w14:paraId="5466A1AF" w14:textId="77777777" w:rsidR="0030265A" w:rsidRDefault="0030265A">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37" w:type="dxa"/>
              <w:left w:w="137" w:type="dxa"/>
              <w:bottom w:w="137" w:type="dxa"/>
              <w:right w:w="137" w:type="dxa"/>
            </w:tcMar>
            <w:vAlign w:val="center"/>
            <w:hideMark/>
          </w:tcPr>
          <w:p w14:paraId="0055A09A" w14:textId="77777777" w:rsidR="0030265A" w:rsidRDefault="0030265A">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30265A" w14:paraId="4C0201B5"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1208A7D" w14:textId="77777777" w:rsidR="0030265A" w:rsidRDefault="0030265A">
            <w:pPr>
              <w:rPr>
                <w:rFonts w:eastAsia="Times New Roman"/>
                <w:sz w:val="26"/>
                <w:szCs w:val="26"/>
              </w:rPr>
            </w:pPr>
            <w:r>
              <w:rPr>
                <w:rStyle w:val="Strong"/>
                <w:rFonts w:eastAsia="Times New Roman"/>
                <w:b w:val="0"/>
                <w:bCs w:val="0"/>
                <w:sz w:val="29"/>
                <w:szCs w:val="29"/>
              </w:rPr>
              <w:t xml:space="preserve">Analyze the factors </w:t>
            </w:r>
            <w:r>
              <w:rPr>
                <w:rStyle w:val="Strong"/>
                <w:rFonts w:eastAsia="Times New Roman"/>
                <w:b w:val="0"/>
                <w:bCs w:val="0"/>
                <w:sz w:val="29"/>
                <w:szCs w:val="29"/>
              </w:rPr>
              <w:lastRenderedPageBreak/>
              <w:t>contributing to a problematic health care issue.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86D97ED" w14:textId="77777777" w:rsidR="0030265A" w:rsidRDefault="0030265A">
            <w:pPr>
              <w:rPr>
                <w:rFonts w:eastAsia="Times New Roman"/>
              </w:rPr>
            </w:pPr>
            <w:r>
              <w:rPr>
                <w:rFonts w:eastAsia="Times New Roman"/>
              </w:rPr>
              <w:lastRenderedPageBreak/>
              <w:t xml:space="preserve">Does not describe the </w:t>
            </w:r>
            <w:r>
              <w:rPr>
                <w:rFonts w:eastAsia="Times New Roman"/>
              </w:rPr>
              <w:lastRenderedPageBreak/>
              <w:t>factors contributing to a problematic health care issue.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F6A59FB" w14:textId="77777777" w:rsidR="0030265A" w:rsidRDefault="0030265A">
            <w:pPr>
              <w:rPr>
                <w:rFonts w:eastAsia="Times New Roman"/>
              </w:rPr>
            </w:pPr>
            <w:r>
              <w:rPr>
                <w:rFonts w:eastAsia="Times New Roman"/>
              </w:rPr>
              <w:lastRenderedPageBreak/>
              <w:t xml:space="preserve">Describes the factors </w:t>
            </w:r>
            <w:r>
              <w:rPr>
                <w:rFonts w:eastAsia="Times New Roman"/>
              </w:rPr>
              <w:lastRenderedPageBreak/>
              <w:t>contributing to a problematic health care issue.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E0AC7D3" w14:textId="77777777" w:rsidR="0030265A" w:rsidRDefault="0030265A">
            <w:pPr>
              <w:rPr>
                <w:rFonts w:eastAsia="Times New Roman"/>
              </w:rPr>
            </w:pPr>
            <w:r>
              <w:rPr>
                <w:rFonts w:eastAsia="Times New Roman"/>
              </w:rPr>
              <w:lastRenderedPageBreak/>
              <w:t xml:space="preserve">Analyzes the factors </w:t>
            </w:r>
            <w:r>
              <w:rPr>
                <w:rFonts w:eastAsia="Times New Roman"/>
              </w:rPr>
              <w:lastRenderedPageBreak/>
              <w:t>contributing to a problematic health care issue.</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EA0DB19" w14:textId="77777777" w:rsidR="0030265A" w:rsidRDefault="0030265A">
            <w:pPr>
              <w:rPr>
                <w:rFonts w:eastAsia="Times New Roman"/>
              </w:rPr>
            </w:pPr>
            <w:r>
              <w:rPr>
                <w:rFonts w:eastAsia="Times New Roman"/>
              </w:rPr>
              <w:lastRenderedPageBreak/>
              <w:t xml:space="preserve">Analyzes the factors </w:t>
            </w:r>
            <w:r>
              <w:rPr>
                <w:rFonts w:eastAsia="Times New Roman"/>
              </w:rPr>
              <w:lastRenderedPageBreak/>
              <w:t>contributing to a problematic health care issue, identifying information gaps and alternative scenarios, adding depth to the analysis.</w:t>
            </w:r>
          </w:p>
        </w:tc>
      </w:tr>
      <w:tr w:rsidR="0030265A" w14:paraId="72BDDF84"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4085C5E" w14:textId="77777777" w:rsidR="0030265A" w:rsidRDefault="0030265A">
            <w:pPr>
              <w:rPr>
                <w:rFonts w:eastAsia="Times New Roman"/>
                <w:sz w:val="26"/>
                <w:szCs w:val="26"/>
              </w:rPr>
            </w:pPr>
            <w:r>
              <w:rPr>
                <w:rStyle w:val="Strong"/>
                <w:rFonts w:eastAsia="Times New Roman"/>
                <w:b w:val="0"/>
                <w:bCs w:val="0"/>
                <w:sz w:val="29"/>
                <w:szCs w:val="29"/>
              </w:rPr>
              <w:lastRenderedPageBreak/>
              <w:t>Explain the need for interprofessional collaboration to improve the quality and safety of health care in specific instances.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FCC2CEF" w14:textId="77777777" w:rsidR="0030265A" w:rsidRDefault="0030265A">
            <w:pPr>
              <w:rPr>
                <w:rFonts w:eastAsia="Times New Roman"/>
              </w:rPr>
            </w:pPr>
            <w:r>
              <w:rPr>
                <w:rFonts w:eastAsia="Times New Roman"/>
              </w:rPr>
              <w:t>Does not explain the need for interprofessional collaboration in a broad context applicable in any interdisciplinary setting.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66E49BCC" w14:textId="77777777" w:rsidR="0030265A" w:rsidRDefault="0030265A">
            <w:pPr>
              <w:rPr>
                <w:rFonts w:eastAsia="Times New Roman"/>
              </w:rPr>
            </w:pPr>
            <w:r>
              <w:rPr>
                <w:rFonts w:eastAsia="Times New Roman"/>
              </w:rPr>
              <w:t>Explains the need for interprofessional collaboration in a broad context applicable in any interdisciplinary setting.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6B39CC2E" w14:textId="77777777" w:rsidR="0030265A" w:rsidRDefault="0030265A">
            <w:pPr>
              <w:rPr>
                <w:rFonts w:eastAsia="Times New Roman"/>
              </w:rPr>
            </w:pPr>
            <w:r>
              <w:rPr>
                <w:rFonts w:eastAsia="Times New Roman"/>
              </w:rPr>
              <w:t>Explains the need for interprofessional collaboration to improve the quality and safety of health care in specific instances.</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35AF035" w14:textId="77777777" w:rsidR="0030265A" w:rsidRDefault="0030265A">
            <w:pPr>
              <w:rPr>
                <w:rFonts w:eastAsia="Times New Roman"/>
              </w:rPr>
            </w:pPr>
            <w:r>
              <w:rPr>
                <w:rFonts w:eastAsia="Times New Roman"/>
              </w:rPr>
              <w:t>Explains the need for interprofessional collaboration to improve the quality and safety of health care in specific instances. Presents an accurate and unbiased representation of the issue. Proposed team composition is ideal, given the nature and complexity of the relevant quality and safety issues.</w:t>
            </w:r>
          </w:p>
        </w:tc>
      </w:tr>
      <w:tr w:rsidR="0030265A" w14:paraId="60DC3D94"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934C8FB" w14:textId="77777777" w:rsidR="0030265A" w:rsidRDefault="0030265A">
            <w:pPr>
              <w:rPr>
                <w:rFonts w:eastAsia="Times New Roman"/>
                <w:sz w:val="26"/>
                <w:szCs w:val="26"/>
              </w:rPr>
            </w:pPr>
            <w:r>
              <w:rPr>
                <w:rStyle w:val="Strong"/>
                <w:rFonts w:eastAsia="Times New Roman"/>
                <w:b w:val="0"/>
                <w:bCs w:val="0"/>
                <w:sz w:val="29"/>
                <w:szCs w:val="29"/>
              </w:rPr>
              <w:t xml:space="preserve">Assess the effectiveness of a particular leadership </w:t>
            </w:r>
            <w:r>
              <w:rPr>
                <w:rStyle w:val="Strong"/>
                <w:rFonts w:eastAsia="Times New Roman"/>
                <w:b w:val="0"/>
                <w:bCs w:val="0"/>
                <w:sz w:val="29"/>
                <w:szCs w:val="29"/>
              </w:rPr>
              <w:lastRenderedPageBreak/>
              <w:t>approach in building and maintaining interprofessional collaborative relationships.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90F331A" w14:textId="77777777" w:rsidR="0030265A" w:rsidRDefault="0030265A">
            <w:pPr>
              <w:rPr>
                <w:rFonts w:eastAsia="Times New Roman"/>
              </w:rPr>
            </w:pPr>
            <w:r>
              <w:rPr>
                <w:rFonts w:eastAsia="Times New Roman"/>
              </w:rPr>
              <w:lastRenderedPageBreak/>
              <w:t xml:space="preserve">Does not assess the effectiveness of a particular leadership </w:t>
            </w:r>
            <w:r>
              <w:rPr>
                <w:rFonts w:eastAsia="Times New Roman"/>
              </w:rPr>
              <w:lastRenderedPageBreak/>
              <w:t>approach in building and maintaining interprofessional collaborative relationships.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57285844" w14:textId="77777777" w:rsidR="0030265A" w:rsidRDefault="0030265A">
            <w:pPr>
              <w:rPr>
                <w:rFonts w:eastAsia="Times New Roman"/>
              </w:rPr>
            </w:pPr>
            <w:r>
              <w:rPr>
                <w:rFonts w:eastAsia="Times New Roman"/>
              </w:rPr>
              <w:lastRenderedPageBreak/>
              <w:t xml:space="preserve">Assesses the effectiveness of a particular leadership approach in </w:t>
            </w:r>
            <w:r>
              <w:rPr>
                <w:rFonts w:eastAsia="Times New Roman"/>
              </w:rPr>
              <w:lastRenderedPageBreak/>
              <w:t>building and maintaining interprofessional collaborative relationships, but overlooks relevant information or makes unsubstantiated claims.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1CF113A" w14:textId="77777777" w:rsidR="0030265A" w:rsidRDefault="0030265A">
            <w:pPr>
              <w:rPr>
                <w:rFonts w:eastAsia="Times New Roman"/>
              </w:rPr>
            </w:pPr>
            <w:r>
              <w:rPr>
                <w:rFonts w:eastAsia="Times New Roman"/>
              </w:rPr>
              <w:lastRenderedPageBreak/>
              <w:t xml:space="preserve">Assesses the effectiveness of a particular leadership approach in </w:t>
            </w:r>
            <w:r>
              <w:rPr>
                <w:rFonts w:eastAsia="Times New Roman"/>
              </w:rPr>
              <w:lastRenderedPageBreak/>
              <w:t>building and maintaining interprofessional collaborative relationships.</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3FD4C6D2" w14:textId="77777777" w:rsidR="0030265A" w:rsidRDefault="0030265A">
            <w:pPr>
              <w:rPr>
                <w:rFonts w:eastAsia="Times New Roman"/>
              </w:rPr>
            </w:pPr>
            <w:r>
              <w:rPr>
                <w:rFonts w:eastAsia="Times New Roman"/>
              </w:rPr>
              <w:lastRenderedPageBreak/>
              <w:t xml:space="preserve">Assesses the effectiveness of a particular leadership approach in </w:t>
            </w:r>
            <w:r>
              <w:rPr>
                <w:rFonts w:eastAsia="Times New Roman"/>
              </w:rPr>
              <w:lastRenderedPageBreak/>
              <w:t>building and maintaining interprofessional collaborative relationships, and draws well-reasoned, unbiased conclusions from available evidence.</w:t>
            </w:r>
          </w:p>
        </w:tc>
      </w:tr>
      <w:tr w:rsidR="0030265A" w14:paraId="5D1FE66B"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C33480E" w14:textId="77777777" w:rsidR="0030265A" w:rsidRDefault="0030265A">
            <w:pPr>
              <w:rPr>
                <w:rFonts w:eastAsia="Times New Roman"/>
                <w:sz w:val="26"/>
                <w:szCs w:val="26"/>
              </w:rPr>
            </w:pPr>
            <w:r>
              <w:rPr>
                <w:rStyle w:val="Strong"/>
                <w:rFonts w:eastAsia="Times New Roman"/>
                <w:b w:val="0"/>
                <w:bCs w:val="0"/>
                <w:sz w:val="29"/>
                <w:szCs w:val="29"/>
              </w:rPr>
              <w:lastRenderedPageBreak/>
              <w:t>Develop a strategy for communicating the progress of interprofessional teams to organizational leaders.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56603380" w14:textId="77777777" w:rsidR="0030265A" w:rsidRDefault="0030265A">
            <w:pPr>
              <w:rPr>
                <w:rFonts w:eastAsia="Times New Roman"/>
              </w:rPr>
            </w:pPr>
            <w:r>
              <w:rPr>
                <w:rFonts w:eastAsia="Times New Roman"/>
              </w:rPr>
              <w:t>Does not develop a strategy for communicating the progress of interprofessional teams to organizational leaders.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3A49D6D" w14:textId="77777777" w:rsidR="0030265A" w:rsidRDefault="0030265A">
            <w:pPr>
              <w:rPr>
                <w:rFonts w:eastAsia="Times New Roman"/>
              </w:rPr>
            </w:pPr>
            <w:r>
              <w:rPr>
                <w:rFonts w:eastAsia="Times New Roman"/>
              </w:rPr>
              <w:t>Develops a strategy for communicating the progress of interprofessional teams to organizational leaders, but the plan overlooks important details or the substance and methods of communication are insufficient to fully address stakeholder needs.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D3835F7" w14:textId="77777777" w:rsidR="0030265A" w:rsidRDefault="0030265A">
            <w:pPr>
              <w:rPr>
                <w:rFonts w:eastAsia="Times New Roman"/>
              </w:rPr>
            </w:pPr>
            <w:r>
              <w:rPr>
                <w:rFonts w:eastAsia="Times New Roman"/>
              </w:rPr>
              <w:t>Develops a strategy for communicating the progress of interprofessional teams to organizational leaders.</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07B16A1" w14:textId="77777777" w:rsidR="0030265A" w:rsidRDefault="0030265A">
            <w:pPr>
              <w:rPr>
                <w:rFonts w:eastAsia="Times New Roman"/>
              </w:rPr>
            </w:pPr>
            <w:r>
              <w:rPr>
                <w:rFonts w:eastAsia="Times New Roman"/>
              </w:rPr>
              <w:t>Develops a strategy for communicating the progress of interprofessional teams to organizational leaders. Strategy details address the unique needs and perspectives of all stakeholders and is effective in providing timely, accurate, and actionable information that enables effective decision making and facilitates feedback.</w:t>
            </w:r>
          </w:p>
        </w:tc>
      </w:tr>
      <w:tr w:rsidR="0030265A" w14:paraId="48FB2389"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BD77F19" w14:textId="77777777" w:rsidR="0030265A" w:rsidRDefault="0030265A">
            <w:pPr>
              <w:rPr>
                <w:rFonts w:eastAsia="Times New Roman"/>
                <w:sz w:val="26"/>
                <w:szCs w:val="26"/>
              </w:rPr>
            </w:pPr>
            <w:r>
              <w:rPr>
                <w:rStyle w:val="Strong"/>
                <w:rFonts w:eastAsia="Times New Roman"/>
                <w:b w:val="0"/>
                <w:bCs w:val="0"/>
                <w:sz w:val="29"/>
                <w:szCs w:val="29"/>
              </w:rPr>
              <w:lastRenderedPageBreak/>
              <w:t>Develop a collaborative plan for improving the quality and safety of health care in specific instances.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533AEF6" w14:textId="77777777" w:rsidR="0030265A" w:rsidRDefault="0030265A">
            <w:pPr>
              <w:rPr>
                <w:rFonts w:eastAsia="Times New Roman"/>
              </w:rPr>
            </w:pPr>
            <w:r>
              <w:rPr>
                <w:rFonts w:eastAsia="Times New Roman"/>
              </w:rPr>
              <w:t>Does not develop a collaborative plan for improving the quality and safety of health care in specific instances.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ACBD4C8" w14:textId="77777777" w:rsidR="0030265A" w:rsidRDefault="0030265A">
            <w:pPr>
              <w:rPr>
                <w:rFonts w:eastAsia="Times New Roman"/>
              </w:rPr>
            </w:pPr>
            <w:r>
              <w:rPr>
                <w:rFonts w:eastAsia="Times New Roman"/>
              </w:rPr>
              <w:t>Develops a collaborative plan for improving the quality and safety of health care in specific instances, but proposes vague solutions or overlooks factors that can affect expected outcomes.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68AEC615" w14:textId="77777777" w:rsidR="0030265A" w:rsidRDefault="0030265A">
            <w:pPr>
              <w:rPr>
                <w:rFonts w:eastAsia="Times New Roman"/>
              </w:rPr>
            </w:pPr>
            <w:r>
              <w:rPr>
                <w:rFonts w:eastAsia="Times New Roman"/>
              </w:rPr>
              <w:t>Develops a collaborative plan for improving the quality and safety of health care in specific instances.</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3F21422" w14:textId="77777777" w:rsidR="0030265A" w:rsidRDefault="0030265A">
            <w:pPr>
              <w:rPr>
                <w:rFonts w:eastAsia="Times New Roman"/>
              </w:rPr>
            </w:pPr>
            <w:r>
              <w:rPr>
                <w:rFonts w:eastAsia="Times New Roman"/>
              </w:rPr>
              <w:t>Develops a collaborative plan for improving the quality and safety of health care in specific instances. Addresses the full scope of the problem, including the relevant social, cultural, ethical, political, or economic dimensions of the issue and the logical implications and consequences of specific actions.</w:t>
            </w:r>
          </w:p>
        </w:tc>
      </w:tr>
      <w:tr w:rsidR="0030265A" w14:paraId="64A93C92"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658F07AC" w14:textId="77777777" w:rsidR="0030265A" w:rsidRDefault="0030265A">
            <w:pPr>
              <w:rPr>
                <w:rFonts w:eastAsia="Times New Roman"/>
                <w:sz w:val="26"/>
                <w:szCs w:val="26"/>
              </w:rPr>
            </w:pPr>
            <w:r>
              <w:rPr>
                <w:rStyle w:val="Strong"/>
                <w:rFonts w:eastAsia="Times New Roman"/>
                <w:b w:val="0"/>
                <w:bCs w:val="0"/>
                <w:sz w:val="29"/>
                <w:szCs w:val="29"/>
              </w:rPr>
              <w:t>Determine the leader’s role in implementing collaborative health care improvement projects.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3B264792" w14:textId="77777777" w:rsidR="0030265A" w:rsidRDefault="0030265A">
            <w:pPr>
              <w:rPr>
                <w:rFonts w:eastAsia="Times New Roman"/>
              </w:rPr>
            </w:pPr>
            <w:r>
              <w:rPr>
                <w:rFonts w:eastAsia="Times New Roman"/>
              </w:rPr>
              <w:t>Does not determine the leader’s role in implementing collaborative health care improvement projects and evaluating project outcomes.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6949011" w14:textId="77777777" w:rsidR="0030265A" w:rsidRDefault="0030265A">
            <w:pPr>
              <w:rPr>
                <w:rFonts w:eastAsia="Times New Roman"/>
              </w:rPr>
            </w:pPr>
            <w:r>
              <w:rPr>
                <w:rFonts w:eastAsia="Times New Roman"/>
              </w:rPr>
              <w:t xml:space="preserve">Determines the leader’s role in implementing collaborative health care improvement projects and evaluating project outcomes, but overlooks key leadership functions having a direct </w:t>
            </w:r>
            <w:r>
              <w:rPr>
                <w:rFonts w:eastAsia="Times New Roman"/>
              </w:rPr>
              <w:lastRenderedPageBreak/>
              <w:t>impact on project success.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C67C8D2" w14:textId="77777777" w:rsidR="0030265A" w:rsidRDefault="0030265A">
            <w:pPr>
              <w:rPr>
                <w:rFonts w:eastAsia="Times New Roman"/>
              </w:rPr>
            </w:pPr>
            <w:r>
              <w:rPr>
                <w:rFonts w:eastAsia="Times New Roman"/>
              </w:rPr>
              <w:lastRenderedPageBreak/>
              <w:t>Determines the leader’s role in implementing collaborative health care improvement projects and evaluating project outcomes.</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49008AA" w14:textId="77777777" w:rsidR="0030265A" w:rsidRDefault="0030265A">
            <w:pPr>
              <w:rPr>
                <w:rFonts w:eastAsia="Times New Roman"/>
              </w:rPr>
            </w:pPr>
            <w:r>
              <w:rPr>
                <w:rFonts w:eastAsia="Times New Roman"/>
              </w:rPr>
              <w:t xml:space="preserve">Determines the leader’s role in implementing collaborative health care improvement projects and evaluating project outcomes. Clearly defines the leader’s duties, responsibilities, </w:t>
            </w:r>
            <w:r>
              <w:rPr>
                <w:rFonts w:eastAsia="Times New Roman"/>
              </w:rPr>
              <w:lastRenderedPageBreak/>
              <w:t>and value to the project in consideration of the complexity of proposed solutions, relevant contextual factors, and expected outcomes.</w:t>
            </w:r>
          </w:p>
        </w:tc>
      </w:tr>
      <w:tr w:rsidR="0030265A" w14:paraId="2350EC32"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B858C92" w14:textId="77777777" w:rsidR="0030265A" w:rsidRDefault="0030265A">
            <w:pPr>
              <w:rPr>
                <w:rFonts w:eastAsia="Times New Roman"/>
                <w:sz w:val="26"/>
                <w:szCs w:val="26"/>
              </w:rPr>
            </w:pPr>
            <w:r>
              <w:rPr>
                <w:rStyle w:val="Strong"/>
                <w:rFonts w:eastAsia="Times New Roman"/>
                <w:b w:val="0"/>
                <w:bCs w:val="0"/>
                <w:sz w:val="29"/>
                <w:szCs w:val="29"/>
              </w:rPr>
              <w:lastRenderedPageBreak/>
              <w:t>Determine how the scholar-practitioner model might be applied in resolving a particular health care issue.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5D6EAD94" w14:textId="77777777" w:rsidR="0030265A" w:rsidRDefault="0030265A">
            <w:pPr>
              <w:rPr>
                <w:rFonts w:eastAsia="Times New Roman"/>
              </w:rPr>
            </w:pPr>
            <w:r>
              <w:rPr>
                <w:rFonts w:eastAsia="Times New Roman"/>
              </w:rPr>
              <w:t>Does not describe the the scholar-practitioner model.</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A060039" w14:textId="77777777" w:rsidR="0030265A" w:rsidRDefault="0030265A">
            <w:pPr>
              <w:rPr>
                <w:rFonts w:eastAsia="Times New Roman"/>
              </w:rPr>
            </w:pPr>
            <w:r>
              <w:rPr>
                <w:rFonts w:eastAsia="Times New Roman"/>
              </w:rPr>
              <w:t>Describes the scholar-practitioner model or argues ineffectively for how the model might be applied in resolving a particular health care issue.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53437567" w14:textId="77777777" w:rsidR="0030265A" w:rsidRDefault="0030265A">
            <w:pPr>
              <w:rPr>
                <w:rFonts w:eastAsia="Times New Roman"/>
              </w:rPr>
            </w:pPr>
            <w:r>
              <w:rPr>
                <w:rFonts w:eastAsia="Times New Roman"/>
              </w:rPr>
              <w:t>Determines how the scholar-practitioner model might be applied in resolving a particular health care issue.</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5DFBE36E" w14:textId="77777777" w:rsidR="0030265A" w:rsidRDefault="0030265A">
            <w:pPr>
              <w:rPr>
                <w:rFonts w:eastAsia="Times New Roman"/>
              </w:rPr>
            </w:pPr>
            <w:r>
              <w:rPr>
                <w:rFonts w:eastAsia="Times New Roman"/>
              </w:rPr>
              <w:t>Determines how the scholar-practitioner model might be applied in resolving a particular health care issue; makes explicit and insightful connections and inferences in skillfully integrating scholarship and practice.</w:t>
            </w:r>
          </w:p>
        </w:tc>
      </w:tr>
      <w:tr w:rsidR="0030265A" w14:paraId="7E0A7126" w14:textId="77777777" w:rsidTr="0030265A">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2820FF4" w14:textId="77777777" w:rsidR="0030265A" w:rsidRDefault="0030265A">
            <w:pPr>
              <w:rPr>
                <w:rFonts w:eastAsia="Times New Roman"/>
                <w:sz w:val="26"/>
                <w:szCs w:val="26"/>
              </w:rPr>
            </w:pPr>
            <w:r>
              <w:rPr>
                <w:rStyle w:val="Strong"/>
                <w:rFonts w:eastAsia="Times New Roman"/>
                <w:b w:val="0"/>
                <w:bCs w:val="0"/>
                <w:sz w:val="29"/>
                <w:szCs w:val="29"/>
              </w:rPr>
              <w:t xml:space="preserve">Write coherently to support a central idea, using correct grammar, mechanics, and </w:t>
            </w:r>
            <w:r>
              <w:rPr>
                <w:rStyle w:val="Strong"/>
                <w:rFonts w:eastAsia="Times New Roman"/>
                <w:b w:val="0"/>
                <w:bCs w:val="0"/>
                <w:sz w:val="29"/>
                <w:szCs w:val="29"/>
              </w:rPr>
              <w:lastRenderedPageBreak/>
              <w:t>APA formatting.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2AB0306" w14:textId="77777777" w:rsidR="0030265A" w:rsidRDefault="0030265A">
            <w:pPr>
              <w:rPr>
                <w:rFonts w:eastAsia="Times New Roman"/>
              </w:rPr>
            </w:pPr>
            <w:r>
              <w:rPr>
                <w:rFonts w:eastAsia="Times New Roman"/>
              </w:rPr>
              <w:lastRenderedPageBreak/>
              <w:t xml:space="preserve">Does not write coherently to support a central idea, and does not use correct grammar, mechanics, and </w:t>
            </w:r>
            <w:r>
              <w:rPr>
                <w:rFonts w:eastAsia="Times New Roman"/>
              </w:rPr>
              <w:lastRenderedPageBreak/>
              <w:t>APA formatting.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59FA88F" w14:textId="77777777" w:rsidR="0030265A" w:rsidRDefault="0030265A">
            <w:pPr>
              <w:rPr>
                <w:rFonts w:eastAsia="Times New Roman"/>
              </w:rPr>
            </w:pPr>
            <w:r>
              <w:rPr>
                <w:rFonts w:eastAsia="Times New Roman"/>
              </w:rPr>
              <w:lastRenderedPageBreak/>
              <w:t xml:space="preserve">Writing supports a central idea, but includes logical inconsistencies or errors in grammar, </w:t>
            </w:r>
            <w:r>
              <w:rPr>
                <w:rFonts w:eastAsia="Times New Roman"/>
              </w:rPr>
              <w:lastRenderedPageBreak/>
              <w:t>mechanics, or APA formatting.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9127CAD" w14:textId="77777777" w:rsidR="0030265A" w:rsidRDefault="0030265A">
            <w:pPr>
              <w:rPr>
                <w:rFonts w:eastAsia="Times New Roman"/>
              </w:rPr>
            </w:pPr>
            <w:r>
              <w:rPr>
                <w:rFonts w:eastAsia="Times New Roman"/>
              </w:rPr>
              <w:lastRenderedPageBreak/>
              <w:t xml:space="preserve">Writes coherently to support a central idea, using correct grammar, mechanics, and </w:t>
            </w:r>
            <w:r>
              <w:rPr>
                <w:rFonts w:eastAsia="Times New Roman"/>
              </w:rPr>
              <w:lastRenderedPageBreak/>
              <w:t>APA formatting.</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545B3AB" w14:textId="77777777" w:rsidR="0030265A" w:rsidRDefault="0030265A">
            <w:pPr>
              <w:rPr>
                <w:rFonts w:eastAsia="Times New Roman"/>
              </w:rPr>
            </w:pPr>
            <w:r>
              <w:rPr>
                <w:rFonts w:eastAsia="Times New Roman"/>
              </w:rPr>
              <w:lastRenderedPageBreak/>
              <w:t xml:space="preserve">Writes clearly, coherently, and persuasively to support a central idea; grammar, mechanics, and </w:t>
            </w:r>
            <w:r>
              <w:rPr>
                <w:rFonts w:eastAsia="Times New Roman"/>
              </w:rPr>
              <w:lastRenderedPageBreak/>
              <w:t>APA formatting are error-free.</w:t>
            </w:r>
          </w:p>
        </w:tc>
      </w:tr>
    </w:tbl>
    <w:p w14:paraId="71A3AA53" w14:textId="77777777" w:rsidR="0030265A" w:rsidRPr="009C787F" w:rsidRDefault="0030265A" w:rsidP="009C787F">
      <w:pPr>
        <w:rPr>
          <w:b/>
          <w:bCs/>
          <w:color w:val="FF0000"/>
          <w:sz w:val="36"/>
          <w:szCs w:val="36"/>
          <w:u w:val="single"/>
        </w:rPr>
      </w:pPr>
      <w:bookmarkStart w:id="0" w:name="_GoBack"/>
      <w:bookmarkEnd w:id="0"/>
    </w:p>
    <w:sectPr w:rsidR="0030265A" w:rsidRPr="009C787F"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0000000000000000000"/>
    <w:charset w:val="00"/>
    <w:family w:val="swiss"/>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venir Medium">
    <w:panose1 w:val="02000603020000020003"/>
    <w:charset w:val="00"/>
    <w:family w:val="swiss"/>
    <w:pitch w:val="variable"/>
    <w:sig w:usb0="800000AF" w:usb1="5000204A" w:usb2="00000000" w:usb3="00000000" w:csb0="0000009B" w:csb1="00000000"/>
  </w:font>
  <w:font w:name="Avenir Heavy">
    <w:panose1 w:val="020B0703020203020204"/>
    <w:charset w:val="00"/>
    <w:family w:val="swiss"/>
    <w:pitch w:val="variable"/>
    <w:sig w:usb0="800000AF" w:usb1="5000204A" w:usb2="00000000" w:usb3="00000000" w:csb0="0000009B" w:csb1="00000000"/>
  </w:font>
  <w:font w:name="Century Gothic">
    <w:panose1 w:val="020B0502020202020204"/>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SegoeUI">
    <w:altName w:val="Times New Roman"/>
    <w:panose1 w:val="00000000000000000000"/>
    <w:charset w:val="00"/>
    <w:family w:val="roman"/>
    <w:notTrueType/>
    <w:pitch w:val="default"/>
  </w:font>
  <w:font w:name="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514F"/>
    <w:multiLevelType w:val="multilevel"/>
    <w:tmpl w:val="F6D6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FCE7815"/>
    <w:multiLevelType w:val="multilevel"/>
    <w:tmpl w:val="1316AE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5A0CE0"/>
    <w:multiLevelType w:val="multilevel"/>
    <w:tmpl w:val="30E2A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2143C41"/>
    <w:multiLevelType w:val="multilevel"/>
    <w:tmpl w:val="8ECC9B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87F"/>
    <w:rsid w:val="0030265A"/>
    <w:rsid w:val="0051320D"/>
    <w:rsid w:val="00912171"/>
    <w:rsid w:val="00927794"/>
    <w:rsid w:val="009C7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D3A22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26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C787F"/>
    <w:pPr>
      <w:spacing w:before="100" w:beforeAutospacing="1" w:after="100" w:afterAutospacing="1"/>
      <w:outlineLvl w:val="1"/>
    </w:pPr>
    <w:rPr>
      <w:rFonts w:ascii="Times New Roman" w:hAnsi="Times New Roman" w:cs="Times New Roman"/>
      <w:b/>
      <w:bCs/>
      <w:sz w:val="36"/>
      <w:szCs w:val="36"/>
      <w:lang w:eastAsia="zh-CN"/>
    </w:rPr>
  </w:style>
  <w:style w:type="paragraph" w:styleId="Heading3">
    <w:name w:val="heading 3"/>
    <w:basedOn w:val="Normal"/>
    <w:next w:val="Normal"/>
    <w:link w:val="Heading3Char"/>
    <w:uiPriority w:val="9"/>
    <w:semiHidden/>
    <w:unhideWhenUsed/>
    <w:qFormat/>
    <w:rsid w:val="009C787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9C787F"/>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9C787F"/>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787F"/>
    <w:pPr>
      <w:spacing w:before="100" w:beforeAutospacing="1" w:after="100" w:afterAutospacing="1"/>
    </w:pPr>
    <w:rPr>
      <w:rFonts w:ascii="Times New Roman" w:hAnsi="Times New Roman" w:cs="Times New Roman"/>
      <w:lang w:eastAsia="zh-CN"/>
    </w:rPr>
  </w:style>
  <w:style w:type="character" w:customStyle="1" w:styleId="Heading2Char">
    <w:name w:val="Heading 2 Char"/>
    <w:basedOn w:val="DefaultParagraphFont"/>
    <w:link w:val="Heading2"/>
    <w:uiPriority w:val="9"/>
    <w:rsid w:val="009C787F"/>
    <w:rPr>
      <w:rFonts w:ascii="Times New Roman" w:hAnsi="Times New Roman" w:cs="Times New Roman"/>
      <w:b/>
      <w:bCs/>
      <w:sz w:val="36"/>
      <w:szCs w:val="36"/>
      <w:lang w:eastAsia="zh-CN"/>
    </w:rPr>
  </w:style>
  <w:style w:type="character" w:customStyle="1" w:styleId="Heading4Char">
    <w:name w:val="Heading 4 Char"/>
    <w:basedOn w:val="DefaultParagraphFont"/>
    <w:link w:val="Heading4"/>
    <w:uiPriority w:val="9"/>
    <w:rsid w:val="009C787F"/>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9C787F"/>
    <w:rPr>
      <w:rFonts w:ascii="Times New Roman" w:hAnsi="Times New Roman" w:cs="Times New Roman"/>
      <w:b/>
      <w:bCs/>
      <w:sz w:val="20"/>
      <w:szCs w:val="20"/>
      <w:lang w:eastAsia="zh-CN"/>
    </w:rPr>
  </w:style>
  <w:style w:type="character" w:customStyle="1" w:styleId="apple-converted-space">
    <w:name w:val="apple-converted-space"/>
    <w:basedOn w:val="DefaultParagraphFont"/>
    <w:rsid w:val="009C787F"/>
  </w:style>
  <w:style w:type="character" w:styleId="Hyperlink">
    <w:name w:val="Hyperlink"/>
    <w:basedOn w:val="DefaultParagraphFont"/>
    <w:uiPriority w:val="99"/>
    <w:semiHidden/>
    <w:unhideWhenUsed/>
    <w:rsid w:val="009C787F"/>
    <w:rPr>
      <w:color w:val="0000FF"/>
      <w:u w:val="single"/>
    </w:rPr>
  </w:style>
  <w:style w:type="character" w:styleId="Strong">
    <w:name w:val="Strong"/>
    <w:basedOn w:val="DefaultParagraphFont"/>
    <w:uiPriority w:val="22"/>
    <w:qFormat/>
    <w:rsid w:val="009C787F"/>
    <w:rPr>
      <w:b/>
      <w:bCs/>
    </w:rPr>
  </w:style>
  <w:style w:type="character" w:customStyle="1" w:styleId="Heading3Char">
    <w:name w:val="Heading 3 Char"/>
    <w:basedOn w:val="DefaultParagraphFont"/>
    <w:link w:val="Heading3"/>
    <w:uiPriority w:val="9"/>
    <w:semiHidden/>
    <w:rsid w:val="009C787F"/>
    <w:rPr>
      <w:rFonts w:asciiTheme="majorHAnsi" w:eastAsiaTheme="majorEastAsia" w:hAnsiTheme="majorHAnsi" w:cstheme="majorBidi"/>
      <w:color w:val="1F3763" w:themeColor="accent1" w:themeShade="7F"/>
    </w:rPr>
  </w:style>
  <w:style w:type="paragraph" w:customStyle="1" w:styleId="apaindent">
    <w:name w:val="apaindent"/>
    <w:basedOn w:val="Normal"/>
    <w:rsid w:val="009C787F"/>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9C787F"/>
    <w:rPr>
      <w:i/>
      <w:iCs/>
    </w:rPr>
  </w:style>
  <w:style w:type="paragraph" w:customStyle="1" w:styleId="atl-normal">
    <w:name w:val="atl-normal"/>
    <w:basedOn w:val="Normal"/>
    <w:rsid w:val="009C787F"/>
    <w:pPr>
      <w:spacing w:before="100" w:beforeAutospacing="1" w:after="100" w:afterAutospacing="1"/>
    </w:pPr>
    <w:rPr>
      <w:rFonts w:ascii="Times New Roman" w:hAnsi="Times New Roman" w:cs="Times New Roman"/>
      <w:lang w:eastAsia="zh-CN"/>
    </w:rPr>
  </w:style>
  <w:style w:type="character" w:customStyle="1" w:styleId="Heading1Char">
    <w:name w:val="Heading 1 Char"/>
    <w:basedOn w:val="DefaultParagraphFont"/>
    <w:link w:val="Heading1"/>
    <w:uiPriority w:val="9"/>
    <w:rsid w:val="0030265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76334">
      <w:bodyDiv w:val="1"/>
      <w:marLeft w:val="0"/>
      <w:marRight w:val="0"/>
      <w:marTop w:val="0"/>
      <w:marBottom w:val="0"/>
      <w:divBdr>
        <w:top w:val="none" w:sz="0" w:space="0" w:color="auto"/>
        <w:left w:val="none" w:sz="0" w:space="0" w:color="auto"/>
        <w:bottom w:val="none" w:sz="0" w:space="0" w:color="auto"/>
        <w:right w:val="none" w:sz="0" w:space="0" w:color="auto"/>
      </w:divBdr>
    </w:div>
    <w:div w:id="461971239">
      <w:bodyDiv w:val="1"/>
      <w:marLeft w:val="0"/>
      <w:marRight w:val="0"/>
      <w:marTop w:val="0"/>
      <w:marBottom w:val="0"/>
      <w:divBdr>
        <w:top w:val="none" w:sz="0" w:space="0" w:color="auto"/>
        <w:left w:val="none" w:sz="0" w:space="0" w:color="auto"/>
        <w:bottom w:val="none" w:sz="0" w:space="0" w:color="auto"/>
        <w:right w:val="none" w:sz="0" w:space="0" w:color="auto"/>
      </w:divBdr>
      <w:divsChild>
        <w:div w:id="1516647253">
          <w:marLeft w:val="0"/>
          <w:marRight w:val="0"/>
          <w:marTop w:val="0"/>
          <w:marBottom w:val="0"/>
          <w:divBdr>
            <w:top w:val="single" w:sz="48" w:space="23" w:color="1A1712"/>
            <w:left w:val="none" w:sz="0" w:space="0" w:color="auto"/>
            <w:bottom w:val="none" w:sz="0" w:space="0" w:color="auto"/>
            <w:right w:val="none" w:sz="0" w:space="0" w:color="auto"/>
          </w:divBdr>
        </w:div>
        <w:div w:id="1222642095">
          <w:marLeft w:val="0"/>
          <w:marRight w:val="0"/>
          <w:marTop w:val="0"/>
          <w:marBottom w:val="0"/>
          <w:divBdr>
            <w:top w:val="none" w:sz="0" w:space="0" w:color="auto"/>
            <w:left w:val="none" w:sz="0" w:space="0" w:color="auto"/>
            <w:bottom w:val="none" w:sz="0" w:space="0" w:color="auto"/>
            <w:right w:val="none" w:sz="0" w:space="0" w:color="auto"/>
          </w:divBdr>
          <w:divsChild>
            <w:div w:id="1118374407">
              <w:marLeft w:val="0"/>
              <w:marRight w:val="0"/>
              <w:marTop w:val="0"/>
              <w:marBottom w:val="750"/>
              <w:divBdr>
                <w:top w:val="none" w:sz="0" w:space="0" w:color="auto"/>
                <w:left w:val="none" w:sz="0" w:space="0" w:color="auto"/>
                <w:bottom w:val="none" w:sz="0" w:space="0" w:color="auto"/>
                <w:right w:val="none" w:sz="0" w:space="0" w:color="auto"/>
              </w:divBdr>
              <w:divsChild>
                <w:div w:id="190422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509188">
      <w:bodyDiv w:val="1"/>
      <w:marLeft w:val="0"/>
      <w:marRight w:val="0"/>
      <w:marTop w:val="0"/>
      <w:marBottom w:val="0"/>
      <w:divBdr>
        <w:top w:val="none" w:sz="0" w:space="0" w:color="auto"/>
        <w:left w:val="none" w:sz="0" w:space="0" w:color="auto"/>
        <w:bottom w:val="none" w:sz="0" w:space="0" w:color="auto"/>
        <w:right w:val="none" w:sz="0" w:space="0" w:color="auto"/>
      </w:divBdr>
      <w:divsChild>
        <w:div w:id="770930398">
          <w:marLeft w:val="0"/>
          <w:marRight w:val="0"/>
          <w:marTop w:val="0"/>
          <w:marBottom w:val="0"/>
          <w:divBdr>
            <w:top w:val="none" w:sz="0" w:space="0" w:color="auto"/>
            <w:left w:val="none" w:sz="0" w:space="0" w:color="auto"/>
            <w:bottom w:val="none" w:sz="0" w:space="0" w:color="auto"/>
            <w:right w:val="none" w:sz="0" w:space="0" w:color="auto"/>
          </w:divBdr>
        </w:div>
        <w:div w:id="88670587">
          <w:marLeft w:val="300"/>
          <w:marRight w:val="300"/>
          <w:marTop w:val="300"/>
          <w:marBottom w:val="300"/>
          <w:divBdr>
            <w:top w:val="none" w:sz="0" w:space="0" w:color="auto"/>
            <w:left w:val="none" w:sz="0" w:space="0" w:color="auto"/>
            <w:bottom w:val="none" w:sz="0" w:space="0" w:color="auto"/>
            <w:right w:val="none" w:sz="0" w:space="0" w:color="auto"/>
          </w:divBdr>
          <w:divsChild>
            <w:div w:id="1729843706">
              <w:marLeft w:val="0"/>
              <w:marRight w:val="0"/>
              <w:marTop w:val="0"/>
              <w:marBottom w:val="0"/>
              <w:divBdr>
                <w:top w:val="none" w:sz="0" w:space="0" w:color="auto"/>
                <w:left w:val="none" w:sz="0" w:space="0" w:color="auto"/>
                <w:bottom w:val="none" w:sz="0" w:space="0" w:color="auto"/>
                <w:right w:val="none" w:sz="0" w:space="0" w:color="auto"/>
              </w:divBdr>
              <w:divsChild>
                <w:div w:id="1256592812">
                  <w:marLeft w:val="0"/>
                  <w:marRight w:val="0"/>
                  <w:marTop w:val="0"/>
                  <w:marBottom w:val="0"/>
                  <w:divBdr>
                    <w:top w:val="none" w:sz="0" w:space="0" w:color="auto"/>
                    <w:left w:val="none" w:sz="0" w:space="0" w:color="auto"/>
                    <w:bottom w:val="none" w:sz="0" w:space="0" w:color="auto"/>
                    <w:right w:val="none" w:sz="0" w:space="0" w:color="auto"/>
                  </w:divBdr>
                  <w:divsChild>
                    <w:div w:id="11881766">
                      <w:marLeft w:val="0"/>
                      <w:marRight w:val="0"/>
                      <w:marTop w:val="0"/>
                      <w:marBottom w:val="0"/>
                      <w:divBdr>
                        <w:top w:val="none" w:sz="0" w:space="0" w:color="auto"/>
                        <w:left w:val="none" w:sz="0" w:space="0" w:color="auto"/>
                        <w:bottom w:val="none" w:sz="0" w:space="0" w:color="auto"/>
                        <w:right w:val="none" w:sz="0" w:space="0" w:color="auto"/>
                      </w:divBdr>
                      <w:divsChild>
                        <w:div w:id="1575555156">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155952652">
          <w:marLeft w:val="0"/>
          <w:marRight w:val="0"/>
          <w:marTop w:val="0"/>
          <w:marBottom w:val="0"/>
          <w:divBdr>
            <w:top w:val="none" w:sz="0" w:space="0" w:color="auto"/>
            <w:left w:val="none" w:sz="0" w:space="0" w:color="auto"/>
            <w:bottom w:val="none" w:sz="0" w:space="0" w:color="auto"/>
            <w:right w:val="none" w:sz="0" w:space="0" w:color="auto"/>
          </w:divBdr>
        </w:div>
        <w:div w:id="289362029">
          <w:marLeft w:val="300"/>
          <w:marRight w:val="300"/>
          <w:marTop w:val="300"/>
          <w:marBottom w:val="300"/>
          <w:divBdr>
            <w:top w:val="none" w:sz="0" w:space="0" w:color="auto"/>
            <w:left w:val="none" w:sz="0" w:space="0" w:color="auto"/>
            <w:bottom w:val="none" w:sz="0" w:space="0" w:color="auto"/>
            <w:right w:val="none" w:sz="0" w:space="0" w:color="auto"/>
          </w:divBdr>
          <w:divsChild>
            <w:div w:id="2094928717">
              <w:marLeft w:val="0"/>
              <w:marRight w:val="0"/>
              <w:marTop w:val="0"/>
              <w:marBottom w:val="0"/>
              <w:divBdr>
                <w:top w:val="none" w:sz="0" w:space="0" w:color="auto"/>
                <w:left w:val="none" w:sz="0" w:space="0" w:color="auto"/>
                <w:bottom w:val="none" w:sz="0" w:space="0" w:color="auto"/>
                <w:right w:val="none" w:sz="0" w:space="0" w:color="auto"/>
              </w:divBdr>
              <w:divsChild>
                <w:div w:id="1976256143">
                  <w:marLeft w:val="0"/>
                  <w:marRight w:val="0"/>
                  <w:marTop w:val="0"/>
                  <w:marBottom w:val="0"/>
                  <w:divBdr>
                    <w:top w:val="none" w:sz="0" w:space="0" w:color="auto"/>
                    <w:left w:val="none" w:sz="0" w:space="0" w:color="auto"/>
                    <w:bottom w:val="none" w:sz="0" w:space="0" w:color="auto"/>
                    <w:right w:val="none" w:sz="0" w:space="0" w:color="auto"/>
                  </w:divBdr>
                  <w:divsChild>
                    <w:div w:id="59856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511707">
          <w:marLeft w:val="0"/>
          <w:marRight w:val="0"/>
          <w:marTop w:val="0"/>
          <w:marBottom w:val="0"/>
          <w:divBdr>
            <w:top w:val="none" w:sz="0" w:space="0" w:color="auto"/>
            <w:left w:val="none" w:sz="0" w:space="0" w:color="auto"/>
            <w:bottom w:val="none" w:sz="0" w:space="0" w:color="auto"/>
            <w:right w:val="none" w:sz="0" w:space="0" w:color="auto"/>
          </w:divBdr>
        </w:div>
        <w:div w:id="883059330">
          <w:marLeft w:val="300"/>
          <w:marRight w:val="300"/>
          <w:marTop w:val="300"/>
          <w:marBottom w:val="300"/>
          <w:divBdr>
            <w:top w:val="none" w:sz="0" w:space="0" w:color="auto"/>
            <w:left w:val="none" w:sz="0" w:space="0" w:color="auto"/>
            <w:bottom w:val="none" w:sz="0" w:space="0" w:color="auto"/>
            <w:right w:val="none" w:sz="0" w:space="0" w:color="auto"/>
          </w:divBdr>
          <w:divsChild>
            <w:div w:id="1790469018">
              <w:marLeft w:val="0"/>
              <w:marRight w:val="0"/>
              <w:marTop w:val="0"/>
              <w:marBottom w:val="0"/>
              <w:divBdr>
                <w:top w:val="none" w:sz="0" w:space="0" w:color="auto"/>
                <w:left w:val="none" w:sz="0" w:space="0" w:color="auto"/>
                <w:bottom w:val="none" w:sz="0" w:space="0" w:color="auto"/>
                <w:right w:val="none" w:sz="0" w:space="0" w:color="auto"/>
              </w:divBdr>
              <w:divsChild>
                <w:div w:id="1427507063">
                  <w:marLeft w:val="0"/>
                  <w:marRight w:val="0"/>
                  <w:marTop w:val="0"/>
                  <w:marBottom w:val="0"/>
                  <w:divBdr>
                    <w:top w:val="none" w:sz="0" w:space="0" w:color="auto"/>
                    <w:left w:val="none" w:sz="0" w:space="0" w:color="auto"/>
                    <w:bottom w:val="none" w:sz="0" w:space="0" w:color="auto"/>
                    <w:right w:val="none" w:sz="0" w:space="0" w:color="auto"/>
                  </w:divBdr>
                  <w:divsChild>
                    <w:div w:id="128912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665275">
          <w:marLeft w:val="0"/>
          <w:marRight w:val="0"/>
          <w:marTop w:val="0"/>
          <w:marBottom w:val="0"/>
          <w:divBdr>
            <w:top w:val="none" w:sz="0" w:space="0" w:color="auto"/>
            <w:left w:val="none" w:sz="0" w:space="0" w:color="auto"/>
            <w:bottom w:val="none" w:sz="0" w:space="0" w:color="auto"/>
            <w:right w:val="none" w:sz="0" w:space="0" w:color="auto"/>
          </w:divBdr>
        </w:div>
        <w:div w:id="1847787631">
          <w:marLeft w:val="300"/>
          <w:marRight w:val="300"/>
          <w:marTop w:val="300"/>
          <w:marBottom w:val="300"/>
          <w:divBdr>
            <w:top w:val="none" w:sz="0" w:space="0" w:color="auto"/>
            <w:left w:val="none" w:sz="0" w:space="0" w:color="auto"/>
            <w:bottom w:val="none" w:sz="0" w:space="0" w:color="auto"/>
            <w:right w:val="none" w:sz="0" w:space="0" w:color="auto"/>
          </w:divBdr>
          <w:divsChild>
            <w:div w:id="1752266216">
              <w:marLeft w:val="0"/>
              <w:marRight w:val="0"/>
              <w:marTop w:val="0"/>
              <w:marBottom w:val="0"/>
              <w:divBdr>
                <w:top w:val="none" w:sz="0" w:space="0" w:color="auto"/>
                <w:left w:val="none" w:sz="0" w:space="0" w:color="auto"/>
                <w:bottom w:val="none" w:sz="0" w:space="0" w:color="auto"/>
                <w:right w:val="none" w:sz="0" w:space="0" w:color="auto"/>
              </w:divBdr>
              <w:divsChild>
                <w:div w:id="1784229884">
                  <w:marLeft w:val="0"/>
                  <w:marRight w:val="0"/>
                  <w:marTop w:val="0"/>
                  <w:marBottom w:val="0"/>
                  <w:divBdr>
                    <w:top w:val="none" w:sz="0" w:space="0" w:color="auto"/>
                    <w:left w:val="none" w:sz="0" w:space="0" w:color="auto"/>
                    <w:bottom w:val="none" w:sz="0" w:space="0" w:color="auto"/>
                    <w:right w:val="none" w:sz="0" w:space="0" w:color="auto"/>
                  </w:divBdr>
                  <w:divsChild>
                    <w:div w:id="96484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364442">
          <w:marLeft w:val="0"/>
          <w:marRight w:val="0"/>
          <w:marTop w:val="0"/>
          <w:marBottom w:val="0"/>
          <w:divBdr>
            <w:top w:val="none" w:sz="0" w:space="0" w:color="auto"/>
            <w:left w:val="none" w:sz="0" w:space="0" w:color="auto"/>
            <w:bottom w:val="none" w:sz="0" w:space="0" w:color="auto"/>
            <w:right w:val="none" w:sz="0" w:space="0" w:color="auto"/>
          </w:divBdr>
        </w:div>
        <w:div w:id="1237516999">
          <w:marLeft w:val="0"/>
          <w:marRight w:val="0"/>
          <w:marTop w:val="0"/>
          <w:marBottom w:val="0"/>
          <w:divBdr>
            <w:top w:val="none" w:sz="0" w:space="0" w:color="auto"/>
            <w:left w:val="none" w:sz="0" w:space="0" w:color="auto"/>
            <w:bottom w:val="none" w:sz="0" w:space="0" w:color="auto"/>
            <w:right w:val="none" w:sz="0" w:space="0" w:color="auto"/>
          </w:divBdr>
          <w:divsChild>
            <w:div w:id="730231928">
              <w:marLeft w:val="0"/>
              <w:marRight w:val="0"/>
              <w:marTop w:val="0"/>
              <w:marBottom w:val="0"/>
              <w:divBdr>
                <w:top w:val="none" w:sz="0" w:space="0" w:color="auto"/>
                <w:left w:val="none" w:sz="0" w:space="0" w:color="auto"/>
                <w:bottom w:val="none" w:sz="0" w:space="0" w:color="auto"/>
                <w:right w:val="none" w:sz="0" w:space="0" w:color="auto"/>
              </w:divBdr>
              <w:divsChild>
                <w:div w:id="1446804923">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650208642">
      <w:bodyDiv w:val="1"/>
      <w:marLeft w:val="0"/>
      <w:marRight w:val="0"/>
      <w:marTop w:val="0"/>
      <w:marBottom w:val="0"/>
      <w:divBdr>
        <w:top w:val="none" w:sz="0" w:space="0" w:color="auto"/>
        <w:left w:val="none" w:sz="0" w:space="0" w:color="auto"/>
        <w:bottom w:val="none" w:sz="0" w:space="0" w:color="auto"/>
        <w:right w:val="none" w:sz="0" w:space="0" w:color="auto"/>
      </w:divBdr>
      <w:divsChild>
        <w:div w:id="1239905098">
          <w:marLeft w:val="0"/>
          <w:marRight w:val="0"/>
          <w:marTop w:val="0"/>
          <w:marBottom w:val="0"/>
          <w:divBdr>
            <w:top w:val="none" w:sz="0" w:space="0" w:color="auto"/>
            <w:left w:val="none" w:sz="0" w:space="0" w:color="auto"/>
            <w:bottom w:val="none" w:sz="0" w:space="0" w:color="auto"/>
            <w:right w:val="none" w:sz="0" w:space="0" w:color="auto"/>
          </w:divBdr>
          <w:divsChild>
            <w:div w:id="869758699">
              <w:marLeft w:val="0"/>
              <w:marRight w:val="0"/>
              <w:marTop w:val="0"/>
              <w:marBottom w:val="0"/>
              <w:divBdr>
                <w:top w:val="none" w:sz="0" w:space="0" w:color="auto"/>
                <w:left w:val="none" w:sz="0" w:space="0" w:color="auto"/>
                <w:bottom w:val="none" w:sz="0" w:space="0" w:color="auto"/>
                <w:right w:val="none" w:sz="0" w:space="0" w:color="auto"/>
              </w:divBdr>
              <w:divsChild>
                <w:div w:id="1496333391">
                  <w:marLeft w:val="0"/>
                  <w:marRight w:val="0"/>
                  <w:marTop w:val="0"/>
                  <w:marBottom w:val="0"/>
                  <w:divBdr>
                    <w:top w:val="none" w:sz="0" w:space="0" w:color="auto"/>
                    <w:left w:val="none" w:sz="0" w:space="0" w:color="auto"/>
                    <w:bottom w:val="none" w:sz="0" w:space="0" w:color="auto"/>
                    <w:right w:val="none" w:sz="0" w:space="0" w:color="auto"/>
                  </w:divBdr>
                </w:div>
              </w:divsChild>
            </w:div>
            <w:div w:id="511190154">
              <w:marLeft w:val="0"/>
              <w:marRight w:val="0"/>
              <w:marTop w:val="0"/>
              <w:marBottom w:val="0"/>
              <w:divBdr>
                <w:top w:val="none" w:sz="0" w:space="0" w:color="auto"/>
                <w:left w:val="none" w:sz="0" w:space="0" w:color="auto"/>
                <w:bottom w:val="none" w:sz="0" w:space="0" w:color="auto"/>
                <w:right w:val="none" w:sz="0" w:space="0" w:color="auto"/>
              </w:divBdr>
              <w:divsChild>
                <w:div w:id="124283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20625">
          <w:marLeft w:val="0"/>
          <w:marRight w:val="0"/>
          <w:marTop w:val="0"/>
          <w:marBottom w:val="0"/>
          <w:divBdr>
            <w:top w:val="none" w:sz="0" w:space="0" w:color="auto"/>
            <w:left w:val="none" w:sz="0" w:space="0" w:color="auto"/>
            <w:bottom w:val="none" w:sz="0" w:space="0" w:color="auto"/>
            <w:right w:val="none" w:sz="0" w:space="0" w:color="auto"/>
          </w:divBdr>
          <w:divsChild>
            <w:div w:id="206795267">
              <w:marLeft w:val="0"/>
              <w:marRight w:val="0"/>
              <w:marTop w:val="0"/>
              <w:marBottom w:val="0"/>
              <w:divBdr>
                <w:top w:val="none" w:sz="0" w:space="0" w:color="auto"/>
                <w:left w:val="none" w:sz="0" w:space="0" w:color="auto"/>
                <w:bottom w:val="none" w:sz="0" w:space="0" w:color="auto"/>
                <w:right w:val="none" w:sz="0" w:space="0" w:color="auto"/>
              </w:divBdr>
              <w:divsChild>
                <w:div w:id="819349236">
                  <w:marLeft w:val="0"/>
                  <w:marRight w:val="0"/>
                  <w:marTop w:val="0"/>
                  <w:marBottom w:val="0"/>
                  <w:divBdr>
                    <w:top w:val="none" w:sz="0" w:space="0" w:color="auto"/>
                    <w:left w:val="none" w:sz="0" w:space="0" w:color="auto"/>
                    <w:bottom w:val="none" w:sz="0" w:space="0" w:color="auto"/>
                    <w:right w:val="none" w:sz="0" w:space="0" w:color="auto"/>
                  </w:divBdr>
                  <w:divsChild>
                    <w:div w:id="429621176">
                      <w:marLeft w:val="0"/>
                      <w:marRight w:val="0"/>
                      <w:marTop w:val="0"/>
                      <w:marBottom w:val="0"/>
                      <w:divBdr>
                        <w:top w:val="none" w:sz="0" w:space="0" w:color="auto"/>
                        <w:left w:val="none" w:sz="0" w:space="0" w:color="auto"/>
                        <w:bottom w:val="none" w:sz="0" w:space="0" w:color="auto"/>
                        <w:right w:val="none" w:sz="0" w:space="0" w:color="auto"/>
                      </w:divBdr>
                    </w:div>
                    <w:div w:id="1551500066">
                      <w:marLeft w:val="0"/>
                      <w:marRight w:val="0"/>
                      <w:marTop w:val="0"/>
                      <w:marBottom w:val="0"/>
                      <w:divBdr>
                        <w:top w:val="none" w:sz="0" w:space="0" w:color="auto"/>
                        <w:left w:val="none" w:sz="0" w:space="0" w:color="auto"/>
                        <w:bottom w:val="none" w:sz="0" w:space="0" w:color="auto"/>
                        <w:right w:val="none" w:sz="0" w:space="0" w:color="auto"/>
                      </w:divBdr>
                    </w:div>
                  </w:divsChild>
                </w:div>
                <w:div w:id="549076150">
                  <w:marLeft w:val="0"/>
                  <w:marRight w:val="0"/>
                  <w:marTop w:val="0"/>
                  <w:marBottom w:val="0"/>
                  <w:divBdr>
                    <w:top w:val="none" w:sz="0" w:space="0" w:color="auto"/>
                    <w:left w:val="none" w:sz="0" w:space="0" w:color="auto"/>
                    <w:bottom w:val="none" w:sz="0" w:space="0" w:color="auto"/>
                    <w:right w:val="none" w:sz="0" w:space="0" w:color="auto"/>
                  </w:divBdr>
                  <w:divsChild>
                    <w:div w:id="740173684">
                      <w:marLeft w:val="0"/>
                      <w:marRight w:val="0"/>
                      <w:marTop w:val="0"/>
                      <w:marBottom w:val="0"/>
                      <w:divBdr>
                        <w:top w:val="none" w:sz="0" w:space="0" w:color="auto"/>
                        <w:left w:val="none" w:sz="0" w:space="0" w:color="auto"/>
                        <w:bottom w:val="none" w:sz="0" w:space="0" w:color="auto"/>
                        <w:right w:val="none" w:sz="0" w:space="0" w:color="auto"/>
                      </w:divBdr>
                    </w:div>
                  </w:divsChild>
                </w:div>
                <w:div w:id="1328242860">
                  <w:marLeft w:val="0"/>
                  <w:marRight w:val="0"/>
                  <w:marTop w:val="0"/>
                  <w:marBottom w:val="0"/>
                  <w:divBdr>
                    <w:top w:val="none" w:sz="0" w:space="0" w:color="auto"/>
                    <w:left w:val="none" w:sz="0" w:space="0" w:color="auto"/>
                    <w:bottom w:val="none" w:sz="0" w:space="0" w:color="auto"/>
                    <w:right w:val="none" w:sz="0" w:space="0" w:color="auto"/>
                  </w:divBdr>
                  <w:divsChild>
                    <w:div w:id="568662163">
                      <w:marLeft w:val="0"/>
                      <w:marRight w:val="0"/>
                      <w:marTop w:val="0"/>
                      <w:marBottom w:val="0"/>
                      <w:divBdr>
                        <w:top w:val="none" w:sz="0" w:space="0" w:color="auto"/>
                        <w:left w:val="none" w:sz="0" w:space="0" w:color="auto"/>
                        <w:bottom w:val="none" w:sz="0" w:space="0" w:color="auto"/>
                        <w:right w:val="none" w:sz="0" w:space="0" w:color="auto"/>
                      </w:divBdr>
                    </w:div>
                  </w:divsChild>
                </w:div>
                <w:div w:id="909191587">
                  <w:marLeft w:val="0"/>
                  <w:marRight w:val="0"/>
                  <w:marTop w:val="0"/>
                  <w:marBottom w:val="0"/>
                  <w:divBdr>
                    <w:top w:val="none" w:sz="0" w:space="0" w:color="auto"/>
                    <w:left w:val="none" w:sz="0" w:space="0" w:color="auto"/>
                    <w:bottom w:val="none" w:sz="0" w:space="0" w:color="auto"/>
                    <w:right w:val="none" w:sz="0" w:space="0" w:color="auto"/>
                  </w:divBdr>
                  <w:divsChild>
                    <w:div w:id="1278758198">
                      <w:marLeft w:val="0"/>
                      <w:marRight w:val="0"/>
                      <w:marTop w:val="0"/>
                      <w:marBottom w:val="0"/>
                      <w:divBdr>
                        <w:top w:val="none" w:sz="0" w:space="0" w:color="auto"/>
                        <w:left w:val="none" w:sz="0" w:space="0" w:color="auto"/>
                        <w:bottom w:val="none" w:sz="0" w:space="0" w:color="auto"/>
                        <w:right w:val="none" w:sz="0" w:space="0" w:color="auto"/>
                      </w:divBdr>
                    </w:div>
                  </w:divsChild>
                </w:div>
                <w:div w:id="375742057">
                  <w:marLeft w:val="0"/>
                  <w:marRight w:val="0"/>
                  <w:marTop w:val="0"/>
                  <w:marBottom w:val="0"/>
                  <w:divBdr>
                    <w:top w:val="none" w:sz="0" w:space="0" w:color="auto"/>
                    <w:left w:val="none" w:sz="0" w:space="0" w:color="auto"/>
                    <w:bottom w:val="none" w:sz="0" w:space="0" w:color="auto"/>
                    <w:right w:val="none" w:sz="0" w:space="0" w:color="auto"/>
                  </w:divBdr>
                  <w:divsChild>
                    <w:div w:id="1779327964">
                      <w:marLeft w:val="0"/>
                      <w:marRight w:val="0"/>
                      <w:marTop w:val="0"/>
                      <w:marBottom w:val="0"/>
                      <w:divBdr>
                        <w:top w:val="none" w:sz="0" w:space="0" w:color="auto"/>
                        <w:left w:val="none" w:sz="0" w:space="0" w:color="auto"/>
                        <w:bottom w:val="none" w:sz="0" w:space="0" w:color="auto"/>
                        <w:right w:val="none" w:sz="0" w:space="0" w:color="auto"/>
                      </w:divBdr>
                    </w:div>
                  </w:divsChild>
                </w:div>
                <w:div w:id="674655246">
                  <w:marLeft w:val="0"/>
                  <w:marRight w:val="0"/>
                  <w:marTop w:val="0"/>
                  <w:marBottom w:val="0"/>
                  <w:divBdr>
                    <w:top w:val="none" w:sz="0" w:space="0" w:color="auto"/>
                    <w:left w:val="none" w:sz="0" w:space="0" w:color="auto"/>
                    <w:bottom w:val="none" w:sz="0" w:space="0" w:color="auto"/>
                    <w:right w:val="none" w:sz="0" w:space="0" w:color="auto"/>
                  </w:divBdr>
                  <w:divsChild>
                    <w:div w:id="41755962">
                      <w:marLeft w:val="0"/>
                      <w:marRight w:val="0"/>
                      <w:marTop w:val="0"/>
                      <w:marBottom w:val="0"/>
                      <w:divBdr>
                        <w:top w:val="none" w:sz="0" w:space="0" w:color="auto"/>
                        <w:left w:val="none" w:sz="0" w:space="0" w:color="auto"/>
                        <w:bottom w:val="none" w:sz="0" w:space="0" w:color="auto"/>
                        <w:right w:val="none" w:sz="0" w:space="0" w:color="auto"/>
                      </w:divBdr>
                    </w:div>
                  </w:divsChild>
                </w:div>
                <w:div w:id="338195037">
                  <w:marLeft w:val="0"/>
                  <w:marRight w:val="0"/>
                  <w:marTop w:val="0"/>
                  <w:marBottom w:val="0"/>
                  <w:divBdr>
                    <w:top w:val="none" w:sz="0" w:space="0" w:color="auto"/>
                    <w:left w:val="none" w:sz="0" w:space="0" w:color="auto"/>
                    <w:bottom w:val="none" w:sz="0" w:space="0" w:color="auto"/>
                    <w:right w:val="none" w:sz="0" w:space="0" w:color="auto"/>
                  </w:divBdr>
                  <w:divsChild>
                    <w:div w:id="1870798414">
                      <w:marLeft w:val="0"/>
                      <w:marRight w:val="0"/>
                      <w:marTop w:val="0"/>
                      <w:marBottom w:val="0"/>
                      <w:divBdr>
                        <w:top w:val="none" w:sz="0" w:space="0" w:color="auto"/>
                        <w:left w:val="none" w:sz="0" w:space="0" w:color="auto"/>
                        <w:bottom w:val="none" w:sz="0" w:space="0" w:color="auto"/>
                        <w:right w:val="none" w:sz="0" w:space="0" w:color="auto"/>
                      </w:divBdr>
                    </w:div>
                  </w:divsChild>
                </w:div>
                <w:div w:id="1915166839">
                  <w:marLeft w:val="0"/>
                  <w:marRight w:val="0"/>
                  <w:marTop w:val="0"/>
                  <w:marBottom w:val="0"/>
                  <w:divBdr>
                    <w:top w:val="none" w:sz="0" w:space="0" w:color="auto"/>
                    <w:left w:val="none" w:sz="0" w:space="0" w:color="auto"/>
                    <w:bottom w:val="none" w:sz="0" w:space="0" w:color="auto"/>
                    <w:right w:val="none" w:sz="0" w:space="0" w:color="auto"/>
                  </w:divBdr>
                  <w:divsChild>
                    <w:div w:id="32802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7751">
          <w:marLeft w:val="0"/>
          <w:marRight w:val="0"/>
          <w:marTop w:val="0"/>
          <w:marBottom w:val="0"/>
          <w:divBdr>
            <w:top w:val="none" w:sz="0" w:space="0" w:color="auto"/>
            <w:left w:val="none" w:sz="0" w:space="0" w:color="auto"/>
            <w:bottom w:val="none" w:sz="0" w:space="0" w:color="auto"/>
            <w:right w:val="none" w:sz="0" w:space="0" w:color="auto"/>
          </w:divBdr>
          <w:divsChild>
            <w:div w:id="2079091701">
              <w:marLeft w:val="0"/>
              <w:marRight w:val="0"/>
              <w:marTop w:val="0"/>
              <w:marBottom w:val="0"/>
              <w:divBdr>
                <w:top w:val="none" w:sz="0" w:space="0" w:color="auto"/>
                <w:left w:val="none" w:sz="0" w:space="0" w:color="auto"/>
                <w:bottom w:val="none" w:sz="0" w:space="0" w:color="auto"/>
                <w:right w:val="none" w:sz="0" w:space="0" w:color="auto"/>
              </w:divBdr>
              <w:divsChild>
                <w:div w:id="228226531">
                  <w:marLeft w:val="0"/>
                  <w:marRight w:val="0"/>
                  <w:marTop w:val="0"/>
                  <w:marBottom w:val="0"/>
                  <w:divBdr>
                    <w:top w:val="none" w:sz="0" w:space="0" w:color="auto"/>
                    <w:left w:val="none" w:sz="0" w:space="0" w:color="auto"/>
                    <w:bottom w:val="none" w:sz="0" w:space="0" w:color="auto"/>
                    <w:right w:val="none" w:sz="0" w:space="0" w:color="auto"/>
                  </w:divBdr>
                  <w:divsChild>
                    <w:div w:id="793985749">
                      <w:marLeft w:val="0"/>
                      <w:marRight w:val="0"/>
                      <w:marTop w:val="0"/>
                      <w:marBottom w:val="0"/>
                      <w:divBdr>
                        <w:top w:val="none" w:sz="0" w:space="0" w:color="auto"/>
                        <w:left w:val="none" w:sz="0" w:space="0" w:color="auto"/>
                        <w:bottom w:val="none" w:sz="0" w:space="0" w:color="auto"/>
                        <w:right w:val="none" w:sz="0" w:space="0" w:color="auto"/>
                      </w:divBdr>
                    </w:div>
                  </w:divsChild>
                </w:div>
                <w:div w:id="805781222">
                  <w:marLeft w:val="0"/>
                  <w:marRight w:val="0"/>
                  <w:marTop w:val="0"/>
                  <w:marBottom w:val="0"/>
                  <w:divBdr>
                    <w:top w:val="none" w:sz="0" w:space="0" w:color="auto"/>
                    <w:left w:val="none" w:sz="0" w:space="0" w:color="auto"/>
                    <w:bottom w:val="none" w:sz="0" w:space="0" w:color="auto"/>
                    <w:right w:val="none" w:sz="0" w:space="0" w:color="auto"/>
                  </w:divBdr>
                  <w:divsChild>
                    <w:div w:id="903757302">
                      <w:marLeft w:val="0"/>
                      <w:marRight w:val="0"/>
                      <w:marTop w:val="0"/>
                      <w:marBottom w:val="0"/>
                      <w:divBdr>
                        <w:top w:val="none" w:sz="0" w:space="0" w:color="auto"/>
                        <w:left w:val="none" w:sz="0" w:space="0" w:color="auto"/>
                        <w:bottom w:val="none" w:sz="0" w:space="0" w:color="auto"/>
                        <w:right w:val="none" w:sz="0" w:space="0" w:color="auto"/>
                      </w:divBdr>
                    </w:div>
                  </w:divsChild>
                </w:div>
                <w:div w:id="1834950592">
                  <w:marLeft w:val="0"/>
                  <w:marRight w:val="0"/>
                  <w:marTop w:val="0"/>
                  <w:marBottom w:val="0"/>
                  <w:divBdr>
                    <w:top w:val="none" w:sz="0" w:space="0" w:color="auto"/>
                    <w:left w:val="none" w:sz="0" w:space="0" w:color="auto"/>
                    <w:bottom w:val="none" w:sz="0" w:space="0" w:color="auto"/>
                    <w:right w:val="none" w:sz="0" w:space="0" w:color="auto"/>
                  </w:divBdr>
                  <w:divsChild>
                    <w:div w:id="250043341">
                      <w:marLeft w:val="0"/>
                      <w:marRight w:val="0"/>
                      <w:marTop w:val="0"/>
                      <w:marBottom w:val="0"/>
                      <w:divBdr>
                        <w:top w:val="none" w:sz="0" w:space="0" w:color="auto"/>
                        <w:left w:val="none" w:sz="0" w:space="0" w:color="auto"/>
                        <w:bottom w:val="none" w:sz="0" w:space="0" w:color="auto"/>
                        <w:right w:val="none" w:sz="0" w:space="0" w:color="auto"/>
                      </w:divBdr>
                    </w:div>
                  </w:divsChild>
                </w:div>
                <w:div w:id="1712193790">
                  <w:marLeft w:val="0"/>
                  <w:marRight w:val="0"/>
                  <w:marTop w:val="0"/>
                  <w:marBottom w:val="0"/>
                  <w:divBdr>
                    <w:top w:val="none" w:sz="0" w:space="0" w:color="auto"/>
                    <w:left w:val="none" w:sz="0" w:space="0" w:color="auto"/>
                    <w:bottom w:val="none" w:sz="0" w:space="0" w:color="auto"/>
                    <w:right w:val="none" w:sz="0" w:space="0" w:color="auto"/>
                  </w:divBdr>
                  <w:divsChild>
                    <w:div w:id="617293342">
                      <w:marLeft w:val="0"/>
                      <w:marRight w:val="0"/>
                      <w:marTop w:val="0"/>
                      <w:marBottom w:val="0"/>
                      <w:divBdr>
                        <w:top w:val="none" w:sz="0" w:space="0" w:color="auto"/>
                        <w:left w:val="none" w:sz="0" w:space="0" w:color="auto"/>
                        <w:bottom w:val="none" w:sz="0" w:space="0" w:color="auto"/>
                        <w:right w:val="none" w:sz="0" w:space="0" w:color="auto"/>
                      </w:divBdr>
                    </w:div>
                  </w:divsChild>
                </w:div>
                <w:div w:id="808091277">
                  <w:marLeft w:val="0"/>
                  <w:marRight w:val="0"/>
                  <w:marTop w:val="0"/>
                  <w:marBottom w:val="0"/>
                  <w:divBdr>
                    <w:top w:val="none" w:sz="0" w:space="0" w:color="auto"/>
                    <w:left w:val="none" w:sz="0" w:space="0" w:color="auto"/>
                    <w:bottom w:val="none" w:sz="0" w:space="0" w:color="auto"/>
                    <w:right w:val="none" w:sz="0" w:space="0" w:color="auto"/>
                  </w:divBdr>
                  <w:divsChild>
                    <w:div w:id="657803237">
                      <w:marLeft w:val="0"/>
                      <w:marRight w:val="0"/>
                      <w:marTop w:val="0"/>
                      <w:marBottom w:val="0"/>
                      <w:divBdr>
                        <w:top w:val="none" w:sz="0" w:space="0" w:color="auto"/>
                        <w:left w:val="none" w:sz="0" w:space="0" w:color="auto"/>
                        <w:bottom w:val="none" w:sz="0" w:space="0" w:color="auto"/>
                        <w:right w:val="none" w:sz="0" w:space="0" w:color="auto"/>
                      </w:divBdr>
                    </w:div>
                  </w:divsChild>
                </w:div>
                <w:div w:id="2088570474">
                  <w:marLeft w:val="0"/>
                  <w:marRight w:val="0"/>
                  <w:marTop w:val="0"/>
                  <w:marBottom w:val="0"/>
                  <w:divBdr>
                    <w:top w:val="none" w:sz="0" w:space="0" w:color="auto"/>
                    <w:left w:val="none" w:sz="0" w:space="0" w:color="auto"/>
                    <w:bottom w:val="none" w:sz="0" w:space="0" w:color="auto"/>
                    <w:right w:val="none" w:sz="0" w:space="0" w:color="auto"/>
                  </w:divBdr>
                  <w:divsChild>
                    <w:div w:id="11437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00549">
          <w:marLeft w:val="0"/>
          <w:marRight w:val="0"/>
          <w:marTop w:val="0"/>
          <w:marBottom w:val="0"/>
          <w:divBdr>
            <w:top w:val="none" w:sz="0" w:space="0" w:color="auto"/>
            <w:left w:val="none" w:sz="0" w:space="0" w:color="auto"/>
            <w:bottom w:val="none" w:sz="0" w:space="0" w:color="auto"/>
            <w:right w:val="none" w:sz="0" w:space="0" w:color="auto"/>
          </w:divBdr>
          <w:divsChild>
            <w:div w:id="1188180501">
              <w:marLeft w:val="0"/>
              <w:marRight w:val="0"/>
              <w:marTop w:val="0"/>
              <w:marBottom w:val="0"/>
              <w:divBdr>
                <w:top w:val="none" w:sz="0" w:space="0" w:color="auto"/>
                <w:left w:val="none" w:sz="0" w:space="0" w:color="auto"/>
                <w:bottom w:val="none" w:sz="0" w:space="0" w:color="auto"/>
                <w:right w:val="none" w:sz="0" w:space="0" w:color="auto"/>
              </w:divBdr>
              <w:divsChild>
                <w:div w:id="1868712711">
                  <w:marLeft w:val="0"/>
                  <w:marRight w:val="0"/>
                  <w:marTop w:val="0"/>
                  <w:marBottom w:val="0"/>
                  <w:divBdr>
                    <w:top w:val="none" w:sz="0" w:space="0" w:color="auto"/>
                    <w:left w:val="none" w:sz="0" w:space="0" w:color="auto"/>
                    <w:bottom w:val="none" w:sz="0" w:space="0" w:color="auto"/>
                    <w:right w:val="none" w:sz="0" w:space="0" w:color="auto"/>
                  </w:divBdr>
                  <w:divsChild>
                    <w:div w:id="600799884">
                      <w:marLeft w:val="0"/>
                      <w:marRight w:val="0"/>
                      <w:marTop w:val="0"/>
                      <w:marBottom w:val="0"/>
                      <w:divBdr>
                        <w:top w:val="none" w:sz="0" w:space="0" w:color="auto"/>
                        <w:left w:val="none" w:sz="0" w:space="0" w:color="auto"/>
                        <w:bottom w:val="none" w:sz="0" w:space="0" w:color="auto"/>
                        <w:right w:val="none" w:sz="0" w:space="0" w:color="auto"/>
                      </w:divBdr>
                    </w:div>
                  </w:divsChild>
                </w:div>
                <w:div w:id="152114215">
                  <w:marLeft w:val="0"/>
                  <w:marRight w:val="0"/>
                  <w:marTop w:val="0"/>
                  <w:marBottom w:val="0"/>
                  <w:divBdr>
                    <w:top w:val="none" w:sz="0" w:space="0" w:color="auto"/>
                    <w:left w:val="none" w:sz="0" w:space="0" w:color="auto"/>
                    <w:bottom w:val="none" w:sz="0" w:space="0" w:color="auto"/>
                    <w:right w:val="none" w:sz="0" w:space="0" w:color="auto"/>
                  </w:divBdr>
                  <w:divsChild>
                    <w:div w:id="1957980915">
                      <w:marLeft w:val="0"/>
                      <w:marRight w:val="0"/>
                      <w:marTop w:val="0"/>
                      <w:marBottom w:val="0"/>
                      <w:divBdr>
                        <w:top w:val="none" w:sz="0" w:space="0" w:color="auto"/>
                        <w:left w:val="none" w:sz="0" w:space="0" w:color="auto"/>
                        <w:bottom w:val="none" w:sz="0" w:space="0" w:color="auto"/>
                        <w:right w:val="none" w:sz="0" w:space="0" w:color="auto"/>
                      </w:divBdr>
                    </w:div>
                  </w:divsChild>
                </w:div>
                <w:div w:id="1650279142">
                  <w:marLeft w:val="0"/>
                  <w:marRight w:val="0"/>
                  <w:marTop w:val="0"/>
                  <w:marBottom w:val="0"/>
                  <w:divBdr>
                    <w:top w:val="none" w:sz="0" w:space="0" w:color="auto"/>
                    <w:left w:val="none" w:sz="0" w:space="0" w:color="auto"/>
                    <w:bottom w:val="none" w:sz="0" w:space="0" w:color="auto"/>
                    <w:right w:val="none" w:sz="0" w:space="0" w:color="auto"/>
                  </w:divBdr>
                  <w:divsChild>
                    <w:div w:id="443112650">
                      <w:marLeft w:val="0"/>
                      <w:marRight w:val="0"/>
                      <w:marTop w:val="0"/>
                      <w:marBottom w:val="0"/>
                      <w:divBdr>
                        <w:top w:val="none" w:sz="0" w:space="0" w:color="auto"/>
                        <w:left w:val="none" w:sz="0" w:space="0" w:color="auto"/>
                        <w:bottom w:val="none" w:sz="0" w:space="0" w:color="auto"/>
                        <w:right w:val="none" w:sz="0" w:space="0" w:color="auto"/>
                      </w:divBdr>
                    </w:div>
                  </w:divsChild>
                </w:div>
                <w:div w:id="615987626">
                  <w:marLeft w:val="0"/>
                  <w:marRight w:val="0"/>
                  <w:marTop w:val="0"/>
                  <w:marBottom w:val="0"/>
                  <w:divBdr>
                    <w:top w:val="none" w:sz="0" w:space="0" w:color="auto"/>
                    <w:left w:val="none" w:sz="0" w:space="0" w:color="auto"/>
                    <w:bottom w:val="none" w:sz="0" w:space="0" w:color="auto"/>
                    <w:right w:val="none" w:sz="0" w:space="0" w:color="auto"/>
                  </w:divBdr>
                  <w:divsChild>
                    <w:div w:id="145561446">
                      <w:marLeft w:val="0"/>
                      <w:marRight w:val="0"/>
                      <w:marTop w:val="0"/>
                      <w:marBottom w:val="0"/>
                      <w:divBdr>
                        <w:top w:val="none" w:sz="0" w:space="0" w:color="auto"/>
                        <w:left w:val="none" w:sz="0" w:space="0" w:color="auto"/>
                        <w:bottom w:val="none" w:sz="0" w:space="0" w:color="auto"/>
                        <w:right w:val="none" w:sz="0" w:space="0" w:color="auto"/>
                      </w:divBdr>
                    </w:div>
                  </w:divsChild>
                </w:div>
                <w:div w:id="1793279039">
                  <w:marLeft w:val="0"/>
                  <w:marRight w:val="0"/>
                  <w:marTop w:val="0"/>
                  <w:marBottom w:val="0"/>
                  <w:divBdr>
                    <w:top w:val="none" w:sz="0" w:space="0" w:color="auto"/>
                    <w:left w:val="none" w:sz="0" w:space="0" w:color="auto"/>
                    <w:bottom w:val="none" w:sz="0" w:space="0" w:color="auto"/>
                    <w:right w:val="none" w:sz="0" w:space="0" w:color="auto"/>
                  </w:divBdr>
                  <w:divsChild>
                    <w:div w:id="1210267121">
                      <w:marLeft w:val="0"/>
                      <w:marRight w:val="0"/>
                      <w:marTop w:val="0"/>
                      <w:marBottom w:val="0"/>
                      <w:divBdr>
                        <w:top w:val="none" w:sz="0" w:space="0" w:color="auto"/>
                        <w:left w:val="none" w:sz="0" w:space="0" w:color="auto"/>
                        <w:bottom w:val="none" w:sz="0" w:space="0" w:color="auto"/>
                        <w:right w:val="none" w:sz="0" w:space="0" w:color="auto"/>
                      </w:divBdr>
                    </w:div>
                  </w:divsChild>
                </w:div>
                <w:div w:id="1909224262">
                  <w:marLeft w:val="0"/>
                  <w:marRight w:val="0"/>
                  <w:marTop w:val="0"/>
                  <w:marBottom w:val="0"/>
                  <w:divBdr>
                    <w:top w:val="none" w:sz="0" w:space="0" w:color="auto"/>
                    <w:left w:val="none" w:sz="0" w:space="0" w:color="auto"/>
                    <w:bottom w:val="none" w:sz="0" w:space="0" w:color="auto"/>
                    <w:right w:val="none" w:sz="0" w:space="0" w:color="auto"/>
                  </w:divBdr>
                  <w:divsChild>
                    <w:div w:id="1233347213">
                      <w:marLeft w:val="0"/>
                      <w:marRight w:val="0"/>
                      <w:marTop w:val="0"/>
                      <w:marBottom w:val="0"/>
                      <w:divBdr>
                        <w:top w:val="none" w:sz="0" w:space="0" w:color="auto"/>
                        <w:left w:val="none" w:sz="0" w:space="0" w:color="auto"/>
                        <w:bottom w:val="none" w:sz="0" w:space="0" w:color="auto"/>
                        <w:right w:val="none" w:sz="0" w:space="0" w:color="auto"/>
                      </w:divBdr>
                    </w:div>
                  </w:divsChild>
                </w:div>
                <w:div w:id="491989863">
                  <w:marLeft w:val="0"/>
                  <w:marRight w:val="0"/>
                  <w:marTop w:val="0"/>
                  <w:marBottom w:val="0"/>
                  <w:divBdr>
                    <w:top w:val="none" w:sz="0" w:space="0" w:color="auto"/>
                    <w:left w:val="none" w:sz="0" w:space="0" w:color="auto"/>
                    <w:bottom w:val="none" w:sz="0" w:space="0" w:color="auto"/>
                    <w:right w:val="none" w:sz="0" w:space="0" w:color="auto"/>
                  </w:divBdr>
                  <w:divsChild>
                    <w:div w:id="1133135260">
                      <w:marLeft w:val="0"/>
                      <w:marRight w:val="0"/>
                      <w:marTop w:val="0"/>
                      <w:marBottom w:val="0"/>
                      <w:divBdr>
                        <w:top w:val="none" w:sz="0" w:space="0" w:color="auto"/>
                        <w:left w:val="none" w:sz="0" w:space="0" w:color="auto"/>
                        <w:bottom w:val="none" w:sz="0" w:space="0" w:color="auto"/>
                        <w:right w:val="none" w:sz="0" w:space="0" w:color="auto"/>
                      </w:divBdr>
                    </w:div>
                  </w:divsChild>
                </w:div>
                <w:div w:id="1150168279">
                  <w:marLeft w:val="0"/>
                  <w:marRight w:val="0"/>
                  <w:marTop w:val="0"/>
                  <w:marBottom w:val="0"/>
                  <w:divBdr>
                    <w:top w:val="none" w:sz="0" w:space="0" w:color="auto"/>
                    <w:left w:val="none" w:sz="0" w:space="0" w:color="auto"/>
                    <w:bottom w:val="none" w:sz="0" w:space="0" w:color="auto"/>
                    <w:right w:val="none" w:sz="0" w:space="0" w:color="auto"/>
                  </w:divBdr>
                  <w:divsChild>
                    <w:div w:id="833450974">
                      <w:marLeft w:val="0"/>
                      <w:marRight w:val="0"/>
                      <w:marTop w:val="0"/>
                      <w:marBottom w:val="0"/>
                      <w:divBdr>
                        <w:top w:val="none" w:sz="0" w:space="0" w:color="auto"/>
                        <w:left w:val="none" w:sz="0" w:space="0" w:color="auto"/>
                        <w:bottom w:val="none" w:sz="0" w:space="0" w:color="auto"/>
                        <w:right w:val="none" w:sz="0" w:space="0" w:color="auto"/>
                      </w:divBdr>
                    </w:div>
                  </w:divsChild>
                </w:div>
                <w:div w:id="1990207132">
                  <w:marLeft w:val="0"/>
                  <w:marRight w:val="0"/>
                  <w:marTop w:val="0"/>
                  <w:marBottom w:val="0"/>
                  <w:divBdr>
                    <w:top w:val="none" w:sz="0" w:space="0" w:color="auto"/>
                    <w:left w:val="none" w:sz="0" w:space="0" w:color="auto"/>
                    <w:bottom w:val="none" w:sz="0" w:space="0" w:color="auto"/>
                    <w:right w:val="none" w:sz="0" w:space="0" w:color="auto"/>
                  </w:divBdr>
                  <w:divsChild>
                    <w:div w:id="978798984">
                      <w:marLeft w:val="0"/>
                      <w:marRight w:val="0"/>
                      <w:marTop w:val="0"/>
                      <w:marBottom w:val="0"/>
                      <w:divBdr>
                        <w:top w:val="none" w:sz="0" w:space="0" w:color="auto"/>
                        <w:left w:val="none" w:sz="0" w:space="0" w:color="auto"/>
                        <w:bottom w:val="none" w:sz="0" w:space="0" w:color="auto"/>
                        <w:right w:val="none" w:sz="0" w:space="0" w:color="auto"/>
                      </w:divBdr>
                    </w:div>
                  </w:divsChild>
                </w:div>
                <w:div w:id="1920677920">
                  <w:marLeft w:val="0"/>
                  <w:marRight w:val="0"/>
                  <w:marTop w:val="0"/>
                  <w:marBottom w:val="0"/>
                  <w:divBdr>
                    <w:top w:val="none" w:sz="0" w:space="0" w:color="auto"/>
                    <w:left w:val="none" w:sz="0" w:space="0" w:color="auto"/>
                    <w:bottom w:val="none" w:sz="0" w:space="0" w:color="auto"/>
                    <w:right w:val="none" w:sz="0" w:space="0" w:color="auto"/>
                  </w:divBdr>
                  <w:divsChild>
                    <w:div w:id="82427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079369">
          <w:marLeft w:val="0"/>
          <w:marRight w:val="0"/>
          <w:marTop w:val="0"/>
          <w:marBottom w:val="0"/>
          <w:divBdr>
            <w:top w:val="none" w:sz="0" w:space="0" w:color="auto"/>
            <w:left w:val="none" w:sz="0" w:space="0" w:color="auto"/>
            <w:bottom w:val="none" w:sz="0" w:space="0" w:color="auto"/>
            <w:right w:val="none" w:sz="0" w:space="0" w:color="auto"/>
          </w:divBdr>
          <w:divsChild>
            <w:div w:id="37361348">
              <w:marLeft w:val="0"/>
              <w:marRight w:val="0"/>
              <w:marTop w:val="0"/>
              <w:marBottom w:val="0"/>
              <w:divBdr>
                <w:top w:val="none" w:sz="0" w:space="0" w:color="auto"/>
                <w:left w:val="none" w:sz="0" w:space="0" w:color="auto"/>
                <w:bottom w:val="none" w:sz="0" w:space="0" w:color="auto"/>
                <w:right w:val="none" w:sz="0" w:space="0" w:color="auto"/>
              </w:divBdr>
              <w:divsChild>
                <w:div w:id="175461965">
                  <w:marLeft w:val="0"/>
                  <w:marRight w:val="0"/>
                  <w:marTop w:val="0"/>
                  <w:marBottom w:val="0"/>
                  <w:divBdr>
                    <w:top w:val="none" w:sz="0" w:space="0" w:color="auto"/>
                    <w:left w:val="none" w:sz="0" w:space="0" w:color="auto"/>
                    <w:bottom w:val="none" w:sz="0" w:space="0" w:color="auto"/>
                    <w:right w:val="none" w:sz="0" w:space="0" w:color="auto"/>
                  </w:divBdr>
                  <w:divsChild>
                    <w:div w:id="1950551705">
                      <w:marLeft w:val="0"/>
                      <w:marRight w:val="0"/>
                      <w:marTop w:val="0"/>
                      <w:marBottom w:val="0"/>
                      <w:divBdr>
                        <w:top w:val="none" w:sz="0" w:space="0" w:color="auto"/>
                        <w:left w:val="none" w:sz="0" w:space="0" w:color="auto"/>
                        <w:bottom w:val="none" w:sz="0" w:space="0" w:color="auto"/>
                        <w:right w:val="none" w:sz="0" w:space="0" w:color="auto"/>
                      </w:divBdr>
                    </w:div>
                  </w:divsChild>
                </w:div>
                <w:div w:id="2073692288">
                  <w:marLeft w:val="0"/>
                  <w:marRight w:val="0"/>
                  <w:marTop w:val="0"/>
                  <w:marBottom w:val="0"/>
                  <w:divBdr>
                    <w:top w:val="none" w:sz="0" w:space="0" w:color="auto"/>
                    <w:left w:val="none" w:sz="0" w:space="0" w:color="auto"/>
                    <w:bottom w:val="none" w:sz="0" w:space="0" w:color="auto"/>
                    <w:right w:val="none" w:sz="0" w:space="0" w:color="auto"/>
                  </w:divBdr>
                  <w:divsChild>
                    <w:div w:id="1741902326">
                      <w:marLeft w:val="0"/>
                      <w:marRight w:val="0"/>
                      <w:marTop w:val="0"/>
                      <w:marBottom w:val="0"/>
                      <w:divBdr>
                        <w:top w:val="none" w:sz="0" w:space="0" w:color="auto"/>
                        <w:left w:val="none" w:sz="0" w:space="0" w:color="auto"/>
                        <w:bottom w:val="none" w:sz="0" w:space="0" w:color="auto"/>
                        <w:right w:val="none" w:sz="0" w:space="0" w:color="auto"/>
                      </w:divBdr>
                    </w:div>
                  </w:divsChild>
                </w:div>
                <w:div w:id="2119371644">
                  <w:marLeft w:val="0"/>
                  <w:marRight w:val="0"/>
                  <w:marTop w:val="0"/>
                  <w:marBottom w:val="0"/>
                  <w:divBdr>
                    <w:top w:val="none" w:sz="0" w:space="0" w:color="auto"/>
                    <w:left w:val="none" w:sz="0" w:space="0" w:color="auto"/>
                    <w:bottom w:val="none" w:sz="0" w:space="0" w:color="auto"/>
                    <w:right w:val="none" w:sz="0" w:space="0" w:color="auto"/>
                  </w:divBdr>
                  <w:divsChild>
                    <w:div w:id="685330718">
                      <w:marLeft w:val="0"/>
                      <w:marRight w:val="0"/>
                      <w:marTop w:val="0"/>
                      <w:marBottom w:val="0"/>
                      <w:divBdr>
                        <w:top w:val="none" w:sz="0" w:space="0" w:color="auto"/>
                        <w:left w:val="none" w:sz="0" w:space="0" w:color="auto"/>
                        <w:bottom w:val="none" w:sz="0" w:space="0" w:color="auto"/>
                        <w:right w:val="none" w:sz="0" w:space="0" w:color="auto"/>
                      </w:divBdr>
                    </w:div>
                  </w:divsChild>
                </w:div>
                <w:div w:id="1576210503">
                  <w:marLeft w:val="0"/>
                  <w:marRight w:val="0"/>
                  <w:marTop w:val="0"/>
                  <w:marBottom w:val="0"/>
                  <w:divBdr>
                    <w:top w:val="none" w:sz="0" w:space="0" w:color="auto"/>
                    <w:left w:val="none" w:sz="0" w:space="0" w:color="auto"/>
                    <w:bottom w:val="none" w:sz="0" w:space="0" w:color="auto"/>
                    <w:right w:val="none" w:sz="0" w:space="0" w:color="auto"/>
                  </w:divBdr>
                  <w:divsChild>
                    <w:div w:id="300042925">
                      <w:marLeft w:val="0"/>
                      <w:marRight w:val="0"/>
                      <w:marTop w:val="0"/>
                      <w:marBottom w:val="0"/>
                      <w:divBdr>
                        <w:top w:val="none" w:sz="0" w:space="0" w:color="auto"/>
                        <w:left w:val="none" w:sz="0" w:space="0" w:color="auto"/>
                        <w:bottom w:val="none" w:sz="0" w:space="0" w:color="auto"/>
                        <w:right w:val="none" w:sz="0" w:space="0" w:color="auto"/>
                      </w:divBdr>
                    </w:div>
                  </w:divsChild>
                </w:div>
                <w:div w:id="690648057">
                  <w:marLeft w:val="0"/>
                  <w:marRight w:val="0"/>
                  <w:marTop w:val="0"/>
                  <w:marBottom w:val="0"/>
                  <w:divBdr>
                    <w:top w:val="none" w:sz="0" w:space="0" w:color="auto"/>
                    <w:left w:val="none" w:sz="0" w:space="0" w:color="auto"/>
                    <w:bottom w:val="none" w:sz="0" w:space="0" w:color="auto"/>
                    <w:right w:val="none" w:sz="0" w:space="0" w:color="auto"/>
                  </w:divBdr>
                  <w:divsChild>
                    <w:div w:id="1891573433">
                      <w:marLeft w:val="0"/>
                      <w:marRight w:val="0"/>
                      <w:marTop w:val="0"/>
                      <w:marBottom w:val="0"/>
                      <w:divBdr>
                        <w:top w:val="none" w:sz="0" w:space="0" w:color="auto"/>
                        <w:left w:val="none" w:sz="0" w:space="0" w:color="auto"/>
                        <w:bottom w:val="none" w:sz="0" w:space="0" w:color="auto"/>
                        <w:right w:val="none" w:sz="0" w:space="0" w:color="auto"/>
                      </w:divBdr>
                    </w:div>
                  </w:divsChild>
                </w:div>
                <w:div w:id="1636257788">
                  <w:marLeft w:val="0"/>
                  <w:marRight w:val="0"/>
                  <w:marTop w:val="0"/>
                  <w:marBottom w:val="0"/>
                  <w:divBdr>
                    <w:top w:val="none" w:sz="0" w:space="0" w:color="auto"/>
                    <w:left w:val="none" w:sz="0" w:space="0" w:color="auto"/>
                    <w:bottom w:val="none" w:sz="0" w:space="0" w:color="auto"/>
                    <w:right w:val="none" w:sz="0" w:space="0" w:color="auto"/>
                  </w:divBdr>
                  <w:divsChild>
                    <w:div w:id="1322779487">
                      <w:marLeft w:val="0"/>
                      <w:marRight w:val="0"/>
                      <w:marTop w:val="0"/>
                      <w:marBottom w:val="0"/>
                      <w:divBdr>
                        <w:top w:val="none" w:sz="0" w:space="0" w:color="auto"/>
                        <w:left w:val="none" w:sz="0" w:space="0" w:color="auto"/>
                        <w:bottom w:val="none" w:sz="0" w:space="0" w:color="auto"/>
                        <w:right w:val="none" w:sz="0" w:space="0" w:color="auto"/>
                      </w:divBdr>
                    </w:div>
                  </w:divsChild>
                </w:div>
                <w:div w:id="1501580797">
                  <w:marLeft w:val="0"/>
                  <w:marRight w:val="0"/>
                  <w:marTop w:val="0"/>
                  <w:marBottom w:val="0"/>
                  <w:divBdr>
                    <w:top w:val="none" w:sz="0" w:space="0" w:color="auto"/>
                    <w:left w:val="none" w:sz="0" w:space="0" w:color="auto"/>
                    <w:bottom w:val="none" w:sz="0" w:space="0" w:color="auto"/>
                    <w:right w:val="none" w:sz="0" w:space="0" w:color="auto"/>
                  </w:divBdr>
                  <w:divsChild>
                    <w:div w:id="54919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953584">
          <w:marLeft w:val="0"/>
          <w:marRight w:val="0"/>
          <w:marTop w:val="0"/>
          <w:marBottom w:val="0"/>
          <w:divBdr>
            <w:top w:val="none" w:sz="0" w:space="0" w:color="auto"/>
            <w:left w:val="none" w:sz="0" w:space="0" w:color="auto"/>
            <w:bottom w:val="none" w:sz="0" w:space="0" w:color="auto"/>
            <w:right w:val="none" w:sz="0" w:space="0" w:color="auto"/>
          </w:divBdr>
          <w:divsChild>
            <w:div w:id="195433301">
              <w:marLeft w:val="0"/>
              <w:marRight w:val="0"/>
              <w:marTop w:val="0"/>
              <w:marBottom w:val="0"/>
              <w:divBdr>
                <w:top w:val="none" w:sz="0" w:space="0" w:color="auto"/>
                <w:left w:val="none" w:sz="0" w:space="0" w:color="auto"/>
                <w:bottom w:val="none" w:sz="0" w:space="0" w:color="auto"/>
                <w:right w:val="none" w:sz="0" w:space="0" w:color="auto"/>
              </w:divBdr>
              <w:divsChild>
                <w:div w:id="258950500">
                  <w:marLeft w:val="0"/>
                  <w:marRight w:val="0"/>
                  <w:marTop w:val="0"/>
                  <w:marBottom w:val="0"/>
                  <w:divBdr>
                    <w:top w:val="none" w:sz="0" w:space="0" w:color="auto"/>
                    <w:left w:val="none" w:sz="0" w:space="0" w:color="auto"/>
                    <w:bottom w:val="none" w:sz="0" w:space="0" w:color="auto"/>
                    <w:right w:val="none" w:sz="0" w:space="0" w:color="auto"/>
                  </w:divBdr>
                  <w:divsChild>
                    <w:div w:id="2051222888">
                      <w:marLeft w:val="0"/>
                      <w:marRight w:val="0"/>
                      <w:marTop w:val="0"/>
                      <w:marBottom w:val="0"/>
                      <w:divBdr>
                        <w:top w:val="none" w:sz="0" w:space="0" w:color="auto"/>
                        <w:left w:val="none" w:sz="0" w:space="0" w:color="auto"/>
                        <w:bottom w:val="none" w:sz="0" w:space="0" w:color="auto"/>
                        <w:right w:val="none" w:sz="0" w:space="0" w:color="auto"/>
                      </w:divBdr>
                    </w:div>
                  </w:divsChild>
                </w:div>
                <w:div w:id="1643538987">
                  <w:marLeft w:val="0"/>
                  <w:marRight w:val="0"/>
                  <w:marTop w:val="0"/>
                  <w:marBottom w:val="0"/>
                  <w:divBdr>
                    <w:top w:val="none" w:sz="0" w:space="0" w:color="auto"/>
                    <w:left w:val="none" w:sz="0" w:space="0" w:color="auto"/>
                    <w:bottom w:val="none" w:sz="0" w:space="0" w:color="auto"/>
                    <w:right w:val="none" w:sz="0" w:space="0" w:color="auto"/>
                  </w:divBdr>
                  <w:divsChild>
                    <w:div w:id="896278589">
                      <w:marLeft w:val="0"/>
                      <w:marRight w:val="0"/>
                      <w:marTop w:val="0"/>
                      <w:marBottom w:val="0"/>
                      <w:divBdr>
                        <w:top w:val="none" w:sz="0" w:space="0" w:color="auto"/>
                        <w:left w:val="none" w:sz="0" w:space="0" w:color="auto"/>
                        <w:bottom w:val="none" w:sz="0" w:space="0" w:color="auto"/>
                        <w:right w:val="none" w:sz="0" w:space="0" w:color="auto"/>
                      </w:divBdr>
                    </w:div>
                  </w:divsChild>
                </w:div>
                <w:div w:id="949514605">
                  <w:marLeft w:val="0"/>
                  <w:marRight w:val="0"/>
                  <w:marTop w:val="0"/>
                  <w:marBottom w:val="0"/>
                  <w:divBdr>
                    <w:top w:val="none" w:sz="0" w:space="0" w:color="auto"/>
                    <w:left w:val="none" w:sz="0" w:space="0" w:color="auto"/>
                    <w:bottom w:val="none" w:sz="0" w:space="0" w:color="auto"/>
                    <w:right w:val="none" w:sz="0" w:space="0" w:color="auto"/>
                  </w:divBdr>
                  <w:divsChild>
                    <w:div w:id="496387068">
                      <w:marLeft w:val="0"/>
                      <w:marRight w:val="0"/>
                      <w:marTop w:val="0"/>
                      <w:marBottom w:val="0"/>
                      <w:divBdr>
                        <w:top w:val="none" w:sz="0" w:space="0" w:color="auto"/>
                        <w:left w:val="none" w:sz="0" w:space="0" w:color="auto"/>
                        <w:bottom w:val="none" w:sz="0" w:space="0" w:color="auto"/>
                        <w:right w:val="none" w:sz="0" w:space="0" w:color="auto"/>
                      </w:divBdr>
                    </w:div>
                  </w:divsChild>
                </w:div>
                <w:div w:id="922640556">
                  <w:marLeft w:val="0"/>
                  <w:marRight w:val="0"/>
                  <w:marTop w:val="0"/>
                  <w:marBottom w:val="0"/>
                  <w:divBdr>
                    <w:top w:val="none" w:sz="0" w:space="0" w:color="auto"/>
                    <w:left w:val="none" w:sz="0" w:space="0" w:color="auto"/>
                    <w:bottom w:val="none" w:sz="0" w:space="0" w:color="auto"/>
                    <w:right w:val="none" w:sz="0" w:space="0" w:color="auto"/>
                  </w:divBdr>
                  <w:divsChild>
                    <w:div w:id="2135563337">
                      <w:marLeft w:val="0"/>
                      <w:marRight w:val="0"/>
                      <w:marTop w:val="0"/>
                      <w:marBottom w:val="0"/>
                      <w:divBdr>
                        <w:top w:val="none" w:sz="0" w:space="0" w:color="auto"/>
                        <w:left w:val="none" w:sz="0" w:space="0" w:color="auto"/>
                        <w:bottom w:val="none" w:sz="0" w:space="0" w:color="auto"/>
                        <w:right w:val="none" w:sz="0" w:space="0" w:color="auto"/>
                      </w:divBdr>
                    </w:div>
                  </w:divsChild>
                </w:div>
                <w:div w:id="750008256">
                  <w:marLeft w:val="0"/>
                  <w:marRight w:val="0"/>
                  <w:marTop w:val="0"/>
                  <w:marBottom w:val="0"/>
                  <w:divBdr>
                    <w:top w:val="none" w:sz="0" w:space="0" w:color="auto"/>
                    <w:left w:val="none" w:sz="0" w:space="0" w:color="auto"/>
                    <w:bottom w:val="none" w:sz="0" w:space="0" w:color="auto"/>
                    <w:right w:val="none" w:sz="0" w:space="0" w:color="auto"/>
                  </w:divBdr>
                  <w:divsChild>
                    <w:div w:id="1427463796">
                      <w:marLeft w:val="0"/>
                      <w:marRight w:val="0"/>
                      <w:marTop w:val="0"/>
                      <w:marBottom w:val="0"/>
                      <w:divBdr>
                        <w:top w:val="none" w:sz="0" w:space="0" w:color="auto"/>
                        <w:left w:val="none" w:sz="0" w:space="0" w:color="auto"/>
                        <w:bottom w:val="none" w:sz="0" w:space="0" w:color="auto"/>
                        <w:right w:val="none" w:sz="0" w:space="0" w:color="auto"/>
                      </w:divBdr>
                    </w:div>
                  </w:divsChild>
                </w:div>
                <w:div w:id="2068216221">
                  <w:marLeft w:val="0"/>
                  <w:marRight w:val="0"/>
                  <w:marTop w:val="0"/>
                  <w:marBottom w:val="0"/>
                  <w:divBdr>
                    <w:top w:val="none" w:sz="0" w:space="0" w:color="auto"/>
                    <w:left w:val="none" w:sz="0" w:space="0" w:color="auto"/>
                    <w:bottom w:val="none" w:sz="0" w:space="0" w:color="auto"/>
                    <w:right w:val="none" w:sz="0" w:space="0" w:color="auto"/>
                  </w:divBdr>
                  <w:divsChild>
                    <w:div w:id="1569537432">
                      <w:marLeft w:val="0"/>
                      <w:marRight w:val="0"/>
                      <w:marTop w:val="0"/>
                      <w:marBottom w:val="0"/>
                      <w:divBdr>
                        <w:top w:val="none" w:sz="0" w:space="0" w:color="auto"/>
                        <w:left w:val="none" w:sz="0" w:space="0" w:color="auto"/>
                        <w:bottom w:val="none" w:sz="0" w:space="0" w:color="auto"/>
                        <w:right w:val="none" w:sz="0" w:space="0" w:color="auto"/>
                      </w:divBdr>
                    </w:div>
                  </w:divsChild>
                </w:div>
                <w:div w:id="735399204">
                  <w:marLeft w:val="0"/>
                  <w:marRight w:val="0"/>
                  <w:marTop w:val="0"/>
                  <w:marBottom w:val="0"/>
                  <w:divBdr>
                    <w:top w:val="none" w:sz="0" w:space="0" w:color="auto"/>
                    <w:left w:val="none" w:sz="0" w:space="0" w:color="auto"/>
                    <w:bottom w:val="none" w:sz="0" w:space="0" w:color="auto"/>
                    <w:right w:val="none" w:sz="0" w:space="0" w:color="auto"/>
                  </w:divBdr>
                  <w:divsChild>
                    <w:div w:id="90734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84491">
          <w:marLeft w:val="0"/>
          <w:marRight w:val="0"/>
          <w:marTop w:val="0"/>
          <w:marBottom w:val="0"/>
          <w:divBdr>
            <w:top w:val="none" w:sz="0" w:space="0" w:color="auto"/>
            <w:left w:val="none" w:sz="0" w:space="0" w:color="auto"/>
            <w:bottom w:val="none" w:sz="0" w:space="0" w:color="auto"/>
            <w:right w:val="none" w:sz="0" w:space="0" w:color="auto"/>
          </w:divBdr>
          <w:divsChild>
            <w:div w:id="2012373376">
              <w:marLeft w:val="0"/>
              <w:marRight w:val="0"/>
              <w:marTop w:val="0"/>
              <w:marBottom w:val="0"/>
              <w:divBdr>
                <w:top w:val="none" w:sz="0" w:space="0" w:color="auto"/>
                <w:left w:val="none" w:sz="0" w:space="0" w:color="auto"/>
                <w:bottom w:val="none" w:sz="0" w:space="0" w:color="auto"/>
                <w:right w:val="none" w:sz="0" w:space="0" w:color="auto"/>
              </w:divBdr>
              <w:divsChild>
                <w:div w:id="1167786648">
                  <w:marLeft w:val="0"/>
                  <w:marRight w:val="0"/>
                  <w:marTop w:val="0"/>
                  <w:marBottom w:val="0"/>
                  <w:divBdr>
                    <w:top w:val="none" w:sz="0" w:space="0" w:color="auto"/>
                    <w:left w:val="none" w:sz="0" w:space="0" w:color="auto"/>
                    <w:bottom w:val="none" w:sz="0" w:space="0" w:color="auto"/>
                    <w:right w:val="none" w:sz="0" w:space="0" w:color="auto"/>
                  </w:divBdr>
                  <w:divsChild>
                    <w:div w:id="1828548631">
                      <w:marLeft w:val="0"/>
                      <w:marRight w:val="0"/>
                      <w:marTop w:val="0"/>
                      <w:marBottom w:val="0"/>
                      <w:divBdr>
                        <w:top w:val="none" w:sz="0" w:space="0" w:color="auto"/>
                        <w:left w:val="none" w:sz="0" w:space="0" w:color="auto"/>
                        <w:bottom w:val="none" w:sz="0" w:space="0" w:color="auto"/>
                        <w:right w:val="none" w:sz="0" w:space="0" w:color="auto"/>
                      </w:divBdr>
                    </w:div>
                  </w:divsChild>
                </w:div>
                <w:div w:id="1479227719">
                  <w:marLeft w:val="0"/>
                  <w:marRight w:val="0"/>
                  <w:marTop w:val="0"/>
                  <w:marBottom w:val="0"/>
                  <w:divBdr>
                    <w:top w:val="none" w:sz="0" w:space="0" w:color="auto"/>
                    <w:left w:val="none" w:sz="0" w:space="0" w:color="auto"/>
                    <w:bottom w:val="none" w:sz="0" w:space="0" w:color="auto"/>
                    <w:right w:val="none" w:sz="0" w:space="0" w:color="auto"/>
                  </w:divBdr>
                  <w:divsChild>
                    <w:div w:id="460542504">
                      <w:marLeft w:val="0"/>
                      <w:marRight w:val="0"/>
                      <w:marTop w:val="0"/>
                      <w:marBottom w:val="0"/>
                      <w:divBdr>
                        <w:top w:val="none" w:sz="0" w:space="0" w:color="auto"/>
                        <w:left w:val="none" w:sz="0" w:space="0" w:color="auto"/>
                        <w:bottom w:val="none" w:sz="0" w:space="0" w:color="auto"/>
                        <w:right w:val="none" w:sz="0" w:space="0" w:color="auto"/>
                      </w:divBdr>
                    </w:div>
                  </w:divsChild>
                </w:div>
                <w:div w:id="1746490497">
                  <w:marLeft w:val="0"/>
                  <w:marRight w:val="0"/>
                  <w:marTop w:val="0"/>
                  <w:marBottom w:val="0"/>
                  <w:divBdr>
                    <w:top w:val="none" w:sz="0" w:space="0" w:color="auto"/>
                    <w:left w:val="none" w:sz="0" w:space="0" w:color="auto"/>
                    <w:bottom w:val="none" w:sz="0" w:space="0" w:color="auto"/>
                    <w:right w:val="none" w:sz="0" w:space="0" w:color="auto"/>
                  </w:divBdr>
                  <w:divsChild>
                    <w:div w:id="1688941387">
                      <w:marLeft w:val="0"/>
                      <w:marRight w:val="0"/>
                      <w:marTop w:val="0"/>
                      <w:marBottom w:val="0"/>
                      <w:divBdr>
                        <w:top w:val="none" w:sz="0" w:space="0" w:color="auto"/>
                        <w:left w:val="none" w:sz="0" w:space="0" w:color="auto"/>
                        <w:bottom w:val="none" w:sz="0" w:space="0" w:color="auto"/>
                        <w:right w:val="none" w:sz="0" w:space="0" w:color="auto"/>
                      </w:divBdr>
                    </w:div>
                  </w:divsChild>
                </w:div>
                <w:div w:id="1670714484">
                  <w:marLeft w:val="0"/>
                  <w:marRight w:val="0"/>
                  <w:marTop w:val="0"/>
                  <w:marBottom w:val="0"/>
                  <w:divBdr>
                    <w:top w:val="none" w:sz="0" w:space="0" w:color="auto"/>
                    <w:left w:val="none" w:sz="0" w:space="0" w:color="auto"/>
                    <w:bottom w:val="none" w:sz="0" w:space="0" w:color="auto"/>
                    <w:right w:val="none" w:sz="0" w:space="0" w:color="auto"/>
                  </w:divBdr>
                  <w:divsChild>
                    <w:div w:id="2059937704">
                      <w:marLeft w:val="0"/>
                      <w:marRight w:val="0"/>
                      <w:marTop w:val="0"/>
                      <w:marBottom w:val="0"/>
                      <w:divBdr>
                        <w:top w:val="none" w:sz="0" w:space="0" w:color="auto"/>
                        <w:left w:val="none" w:sz="0" w:space="0" w:color="auto"/>
                        <w:bottom w:val="none" w:sz="0" w:space="0" w:color="auto"/>
                        <w:right w:val="none" w:sz="0" w:space="0" w:color="auto"/>
                      </w:divBdr>
                    </w:div>
                  </w:divsChild>
                </w:div>
                <w:div w:id="2053380767">
                  <w:marLeft w:val="0"/>
                  <w:marRight w:val="0"/>
                  <w:marTop w:val="0"/>
                  <w:marBottom w:val="0"/>
                  <w:divBdr>
                    <w:top w:val="none" w:sz="0" w:space="0" w:color="auto"/>
                    <w:left w:val="none" w:sz="0" w:space="0" w:color="auto"/>
                    <w:bottom w:val="none" w:sz="0" w:space="0" w:color="auto"/>
                    <w:right w:val="none" w:sz="0" w:space="0" w:color="auto"/>
                  </w:divBdr>
                  <w:divsChild>
                    <w:div w:id="630667755">
                      <w:marLeft w:val="0"/>
                      <w:marRight w:val="0"/>
                      <w:marTop w:val="0"/>
                      <w:marBottom w:val="0"/>
                      <w:divBdr>
                        <w:top w:val="none" w:sz="0" w:space="0" w:color="auto"/>
                        <w:left w:val="none" w:sz="0" w:space="0" w:color="auto"/>
                        <w:bottom w:val="none" w:sz="0" w:space="0" w:color="auto"/>
                        <w:right w:val="none" w:sz="0" w:space="0" w:color="auto"/>
                      </w:divBdr>
                    </w:div>
                  </w:divsChild>
                </w:div>
                <w:div w:id="509294226">
                  <w:marLeft w:val="0"/>
                  <w:marRight w:val="0"/>
                  <w:marTop w:val="0"/>
                  <w:marBottom w:val="0"/>
                  <w:divBdr>
                    <w:top w:val="none" w:sz="0" w:space="0" w:color="auto"/>
                    <w:left w:val="none" w:sz="0" w:space="0" w:color="auto"/>
                    <w:bottom w:val="none" w:sz="0" w:space="0" w:color="auto"/>
                    <w:right w:val="none" w:sz="0" w:space="0" w:color="auto"/>
                  </w:divBdr>
                  <w:divsChild>
                    <w:div w:id="1506940079">
                      <w:marLeft w:val="0"/>
                      <w:marRight w:val="0"/>
                      <w:marTop w:val="0"/>
                      <w:marBottom w:val="0"/>
                      <w:divBdr>
                        <w:top w:val="none" w:sz="0" w:space="0" w:color="auto"/>
                        <w:left w:val="none" w:sz="0" w:space="0" w:color="auto"/>
                        <w:bottom w:val="none" w:sz="0" w:space="0" w:color="auto"/>
                        <w:right w:val="none" w:sz="0" w:space="0" w:color="auto"/>
                      </w:divBdr>
                    </w:div>
                  </w:divsChild>
                </w:div>
                <w:div w:id="2037777194">
                  <w:marLeft w:val="0"/>
                  <w:marRight w:val="0"/>
                  <w:marTop w:val="0"/>
                  <w:marBottom w:val="0"/>
                  <w:divBdr>
                    <w:top w:val="none" w:sz="0" w:space="0" w:color="auto"/>
                    <w:left w:val="none" w:sz="0" w:space="0" w:color="auto"/>
                    <w:bottom w:val="none" w:sz="0" w:space="0" w:color="auto"/>
                    <w:right w:val="none" w:sz="0" w:space="0" w:color="auto"/>
                  </w:divBdr>
                  <w:divsChild>
                    <w:div w:id="11410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368913">
          <w:marLeft w:val="0"/>
          <w:marRight w:val="0"/>
          <w:marTop w:val="0"/>
          <w:marBottom w:val="0"/>
          <w:divBdr>
            <w:top w:val="none" w:sz="0" w:space="0" w:color="auto"/>
            <w:left w:val="none" w:sz="0" w:space="0" w:color="auto"/>
            <w:bottom w:val="none" w:sz="0" w:space="0" w:color="auto"/>
            <w:right w:val="none" w:sz="0" w:space="0" w:color="auto"/>
          </w:divBdr>
          <w:divsChild>
            <w:div w:id="770590635">
              <w:marLeft w:val="0"/>
              <w:marRight w:val="0"/>
              <w:marTop w:val="0"/>
              <w:marBottom w:val="0"/>
              <w:divBdr>
                <w:top w:val="none" w:sz="0" w:space="0" w:color="auto"/>
                <w:left w:val="none" w:sz="0" w:space="0" w:color="auto"/>
                <w:bottom w:val="none" w:sz="0" w:space="0" w:color="auto"/>
                <w:right w:val="none" w:sz="0" w:space="0" w:color="auto"/>
              </w:divBdr>
              <w:divsChild>
                <w:div w:id="1668552958">
                  <w:marLeft w:val="0"/>
                  <w:marRight w:val="0"/>
                  <w:marTop w:val="0"/>
                  <w:marBottom w:val="0"/>
                  <w:divBdr>
                    <w:top w:val="none" w:sz="0" w:space="0" w:color="auto"/>
                    <w:left w:val="none" w:sz="0" w:space="0" w:color="auto"/>
                    <w:bottom w:val="none" w:sz="0" w:space="0" w:color="auto"/>
                    <w:right w:val="none" w:sz="0" w:space="0" w:color="auto"/>
                  </w:divBdr>
                  <w:divsChild>
                    <w:div w:id="1328439896">
                      <w:marLeft w:val="0"/>
                      <w:marRight w:val="0"/>
                      <w:marTop w:val="0"/>
                      <w:marBottom w:val="0"/>
                      <w:divBdr>
                        <w:top w:val="none" w:sz="0" w:space="0" w:color="auto"/>
                        <w:left w:val="none" w:sz="0" w:space="0" w:color="auto"/>
                        <w:bottom w:val="none" w:sz="0" w:space="0" w:color="auto"/>
                        <w:right w:val="none" w:sz="0" w:space="0" w:color="auto"/>
                      </w:divBdr>
                    </w:div>
                  </w:divsChild>
                </w:div>
                <w:div w:id="1050690026">
                  <w:marLeft w:val="0"/>
                  <w:marRight w:val="0"/>
                  <w:marTop w:val="0"/>
                  <w:marBottom w:val="0"/>
                  <w:divBdr>
                    <w:top w:val="none" w:sz="0" w:space="0" w:color="auto"/>
                    <w:left w:val="none" w:sz="0" w:space="0" w:color="auto"/>
                    <w:bottom w:val="none" w:sz="0" w:space="0" w:color="auto"/>
                    <w:right w:val="none" w:sz="0" w:space="0" w:color="auto"/>
                  </w:divBdr>
                  <w:divsChild>
                    <w:div w:id="1557744697">
                      <w:marLeft w:val="0"/>
                      <w:marRight w:val="0"/>
                      <w:marTop w:val="0"/>
                      <w:marBottom w:val="0"/>
                      <w:divBdr>
                        <w:top w:val="none" w:sz="0" w:space="0" w:color="auto"/>
                        <w:left w:val="none" w:sz="0" w:space="0" w:color="auto"/>
                        <w:bottom w:val="none" w:sz="0" w:space="0" w:color="auto"/>
                        <w:right w:val="none" w:sz="0" w:space="0" w:color="auto"/>
                      </w:divBdr>
                    </w:div>
                  </w:divsChild>
                </w:div>
                <w:div w:id="1352564019">
                  <w:marLeft w:val="0"/>
                  <w:marRight w:val="0"/>
                  <w:marTop w:val="0"/>
                  <w:marBottom w:val="0"/>
                  <w:divBdr>
                    <w:top w:val="none" w:sz="0" w:space="0" w:color="auto"/>
                    <w:left w:val="none" w:sz="0" w:space="0" w:color="auto"/>
                    <w:bottom w:val="none" w:sz="0" w:space="0" w:color="auto"/>
                    <w:right w:val="none" w:sz="0" w:space="0" w:color="auto"/>
                  </w:divBdr>
                  <w:divsChild>
                    <w:div w:id="1462650660">
                      <w:marLeft w:val="0"/>
                      <w:marRight w:val="0"/>
                      <w:marTop w:val="0"/>
                      <w:marBottom w:val="0"/>
                      <w:divBdr>
                        <w:top w:val="none" w:sz="0" w:space="0" w:color="auto"/>
                        <w:left w:val="none" w:sz="0" w:space="0" w:color="auto"/>
                        <w:bottom w:val="none" w:sz="0" w:space="0" w:color="auto"/>
                        <w:right w:val="none" w:sz="0" w:space="0" w:color="auto"/>
                      </w:divBdr>
                    </w:div>
                  </w:divsChild>
                </w:div>
                <w:div w:id="704983221">
                  <w:marLeft w:val="0"/>
                  <w:marRight w:val="0"/>
                  <w:marTop w:val="0"/>
                  <w:marBottom w:val="0"/>
                  <w:divBdr>
                    <w:top w:val="none" w:sz="0" w:space="0" w:color="auto"/>
                    <w:left w:val="none" w:sz="0" w:space="0" w:color="auto"/>
                    <w:bottom w:val="none" w:sz="0" w:space="0" w:color="auto"/>
                    <w:right w:val="none" w:sz="0" w:space="0" w:color="auto"/>
                  </w:divBdr>
                  <w:divsChild>
                    <w:div w:id="1122261103">
                      <w:marLeft w:val="0"/>
                      <w:marRight w:val="0"/>
                      <w:marTop w:val="0"/>
                      <w:marBottom w:val="0"/>
                      <w:divBdr>
                        <w:top w:val="none" w:sz="0" w:space="0" w:color="auto"/>
                        <w:left w:val="none" w:sz="0" w:space="0" w:color="auto"/>
                        <w:bottom w:val="none" w:sz="0" w:space="0" w:color="auto"/>
                        <w:right w:val="none" w:sz="0" w:space="0" w:color="auto"/>
                      </w:divBdr>
                    </w:div>
                  </w:divsChild>
                </w:div>
                <w:div w:id="998777770">
                  <w:marLeft w:val="0"/>
                  <w:marRight w:val="0"/>
                  <w:marTop w:val="0"/>
                  <w:marBottom w:val="0"/>
                  <w:divBdr>
                    <w:top w:val="none" w:sz="0" w:space="0" w:color="auto"/>
                    <w:left w:val="none" w:sz="0" w:space="0" w:color="auto"/>
                    <w:bottom w:val="none" w:sz="0" w:space="0" w:color="auto"/>
                    <w:right w:val="none" w:sz="0" w:space="0" w:color="auto"/>
                  </w:divBdr>
                  <w:divsChild>
                    <w:div w:id="598215852">
                      <w:marLeft w:val="0"/>
                      <w:marRight w:val="0"/>
                      <w:marTop w:val="0"/>
                      <w:marBottom w:val="0"/>
                      <w:divBdr>
                        <w:top w:val="none" w:sz="0" w:space="0" w:color="auto"/>
                        <w:left w:val="none" w:sz="0" w:space="0" w:color="auto"/>
                        <w:bottom w:val="none" w:sz="0" w:space="0" w:color="auto"/>
                        <w:right w:val="none" w:sz="0" w:space="0" w:color="auto"/>
                      </w:divBdr>
                    </w:div>
                  </w:divsChild>
                </w:div>
                <w:div w:id="648898055">
                  <w:marLeft w:val="0"/>
                  <w:marRight w:val="0"/>
                  <w:marTop w:val="0"/>
                  <w:marBottom w:val="0"/>
                  <w:divBdr>
                    <w:top w:val="none" w:sz="0" w:space="0" w:color="auto"/>
                    <w:left w:val="none" w:sz="0" w:space="0" w:color="auto"/>
                    <w:bottom w:val="none" w:sz="0" w:space="0" w:color="auto"/>
                    <w:right w:val="none" w:sz="0" w:space="0" w:color="auto"/>
                  </w:divBdr>
                  <w:divsChild>
                    <w:div w:id="10431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73836">
          <w:marLeft w:val="0"/>
          <w:marRight w:val="0"/>
          <w:marTop w:val="0"/>
          <w:marBottom w:val="0"/>
          <w:divBdr>
            <w:top w:val="none" w:sz="0" w:space="0" w:color="auto"/>
            <w:left w:val="none" w:sz="0" w:space="0" w:color="auto"/>
            <w:bottom w:val="none" w:sz="0" w:space="0" w:color="auto"/>
            <w:right w:val="none" w:sz="0" w:space="0" w:color="auto"/>
          </w:divBdr>
          <w:divsChild>
            <w:div w:id="1079710481">
              <w:marLeft w:val="0"/>
              <w:marRight w:val="0"/>
              <w:marTop w:val="0"/>
              <w:marBottom w:val="0"/>
              <w:divBdr>
                <w:top w:val="none" w:sz="0" w:space="0" w:color="auto"/>
                <w:left w:val="none" w:sz="0" w:space="0" w:color="auto"/>
                <w:bottom w:val="none" w:sz="0" w:space="0" w:color="auto"/>
                <w:right w:val="none" w:sz="0" w:space="0" w:color="auto"/>
              </w:divBdr>
              <w:divsChild>
                <w:div w:id="912276448">
                  <w:marLeft w:val="0"/>
                  <w:marRight w:val="0"/>
                  <w:marTop w:val="0"/>
                  <w:marBottom w:val="0"/>
                  <w:divBdr>
                    <w:top w:val="none" w:sz="0" w:space="0" w:color="auto"/>
                    <w:left w:val="none" w:sz="0" w:space="0" w:color="auto"/>
                    <w:bottom w:val="none" w:sz="0" w:space="0" w:color="auto"/>
                    <w:right w:val="none" w:sz="0" w:space="0" w:color="auto"/>
                  </w:divBdr>
                  <w:divsChild>
                    <w:div w:id="1205560221">
                      <w:marLeft w:val="0"/>
                      <w:marRight w:val="0"/>
                      <w:marTop w:val="0"/>
                      <w:marBottom w:val="0"/>
                      <w:divBdr>
                        <w:top w:val="none" w:sz="0" w:space="0" w:color="auto"/>
                        <w:left w:val="none" w:sz="0" w:space="0" w:color="auto"/>
                        <w:bottom w:val="none" w:sz="0" w:space="0" w:color="auto"/>
                        <w:right w:val="none" w:sz="0" w:space="0" w:color="auto"/>
                      </w:divBdr>
                    </w:div>
                  </w:divsChild>
                </w:div>
                <w:div w:id="768307005">
                  <w:marLeft w:val="0"/>
                  <w:marRight w:val="0"/>
                  <w:marTop w:val="0"/>
                  <w:marBottom w:val="0"/>
                  <w:divBdr>
                    <w:top w:val="none" w:sz="0" w:space="0" w:color="auto"/>
                    <w:left w:val="none" w:sz="0" w:space="0" w:color="auto"/>
                    <w:bottom w:val="none" w:sz="0" w:space="0" w:color="auto"/>
                    <w:right w:val="none" w:sz="0" w:space="0" w:color="auto"/>
                  </w:divBdr>
                  <w:divsChild>
                    <w:div w:id="242958959">
                      <w:marLeft w:val="0"/>
                      <w:marRight w:val="0"/>
                      <w:marTop w:val="0"/>
                      <w:marBottom w:val="0"/>
                      <w:divBdr>
                        <w:top w:val="none" w:sz="0" w:space="0" w:color="auto"/>
                        <w:left w:val="none" w:sz="0" w:space="0" w:color="auto"/>
                        <w:bottom w:val="none" w:sz="0" w:space="0" w:color="auto"/>
                        <w:right w:val="none" w:sz="0" w:space="0" w:color="auto"/>
                      </w:divBdr>
                    </w:div>
                  </w:divsChild>
                </w:div>
                <w:div w:id="1532376594">
                  <w:marLeft w:val="0"/>
                  <w:marRight w:val="0"/>
                  <w:marTop w:val="0"/>
                  <w:marBottom w:val="0"/>
                  <w:divBdr>
                    <w:top w:val="none" w:sz="0" w:space="0" w:color="auto"/>
                    <w:left w:val="none" w:sz="0" w:space="0" w:color="auto"/>
                    <w:bottom w:val="none" w:sz="0" w:space="0" w:color="auto"/>
                    <w:right w:val="none" w:sz="0" w:space="0" w:color="auto"/>
                  </w:divBdr>
                  <w:divsChild>
                    <w:div w:id="488711396">
                      <w:marLeft w:val="0"/>
                      <w:marRight w:val="0"/>
                      <w:marTop w:val="0"/>
                      <w:marBottom w:val="0"/>
                      <w:divBdr>
                        <w:top w:val="none" w:sz="0" w:space="0" w:color="auto"/>
                        <w:left w:val="none" w:sz="0" w:space="0" w:color="auto"/>
                        <w:bottom w:val="none" w:sz="0" w:space="0" w:color="auto"/>
                        <w:right w:val="none" w:sz="0" w:space="0" w:color="auto"/>
                      </w:divBdr>
                    </w:div>
                  </w:divsChild>
                </w:div>
                <w:div w:id="967197287">
                  <w:marLeft w:val="0"/>
                  <w:marRight w:val="0"/>
                  <w:marTop w:val="0"/>
                  <w:marBottom w:val="0"/>
                  <w:divBdr>
                    <w:top w:val="none" w:sz="0" w:space="0" w:color="auto"/>
                    <w:left w:val="none" w:sz="0" w:space="0" w:color="auto"/>
                    <w:bottom w:val="none" w:sz="0" w:space="0" w:color="auto"/>
                    <w:right w:val="none" w:sz="0" w:space="0" w:color="auto"/>
                  </w:divBdr>
                  <w:divsChild>
                    <w:div w:id="2034727452">
                      <w:marLeft w:val="0"/>
                      <w:marRight w:val="0"/>
                      <w:marTop w:val="0"/>
                      <w:marBottom w:val="0"/>
                      <w:divBdr>
                        <w:top w:val="none" w:sz="0" w:space="0" w:color="auto"/>
                        <w:left w:val="none" w:sz="0" w:space="0" w:color="auto"/>
                        <w:bottom w:val="none" w:sz="0" w:space="0" w:color="auto"/>
                        <w:right w:val="none" w:sz="0" w:space="0" w:color="auto"/>
                      </w:divBdr>
                    </w:div>
                  </w:divsChild>
                </w:div>
                <w:div w:id="1188131552">
                  <w:marLeft w:val="0"/>
                  <w:marRight w:val="0"/>
                  <w:marTop w:val="0"/>
                  <w:marBottom w:val="0"/>
                  <w:divBdr>
                    <w:top w:val="none" w:sz="0" w:space="0" w:color="auto"/>
                    <w:left w:val="none" w:sz="0" w:space="0" w:color="auto"/>
                    <w:bottom w:val="none" w:sz="0" w:space="0" w:color="auto"/>
                    <w:right w:val="none" w:sz="0" w:space="0" w:color="auto"/>
                  </w:divBdr>
                  <w:divsChild>
                    <w:div w:id="199126849">
                      <w:marLeft w:val="0"/>
                      <w:marRight w:val="0"/>
                      <w:marTop w:val="0"/>
                      <w:marBottom w:val="0"/>
                      <w:divBdr>
                        <w:top w:val="none" w:sz="0" w:space="0" w:color="auto"/>
                        <w:left w:val="none" w:sz="0" w:space="0" w:color="auto"/>
                        <w:bottom w:val="none" w:sz="0" w:space="0" w:color="auto"/>
                        <w:right w:val="none" w:sz="0" w:space="0" w:color="auto"/>
                      </w:divBdr>
                    </w:div>
                  </w:divsChild>
                </w:div>
                <w:div w:id="1260210640">
                  <w:marLeft w:val="0"/>
                  <w:marRight w:val="0"/>
                  <w:marTop w:val="0"/>
                  <w:marBottom w:val="0"/>
                  <w:divBdr>
                    <w:top w:val="none" w:sz="0" w:space="0" w:color="auto"/>
                    <w:left w:val="none" w:sz="0" w:space="0" w:color="auto"/>
                    <w:bottom w:val="none" w:sz="0" w:space="0" w:color="auto"/>
                    <w:right w:val="none" w:sz="0" w:space="0" w:color="auto"/>
                  </w:divBdr>
                  <w:divsChild>
                    <w:div w:id="871577666">
                      <w:marLeft w:val="0"/>
                      <w:marRight w:val="0"/>
                      <w:marTop w:val="0"/>
                      <w:marBottom w:val="0"/>
                      <w:divBdr>
                        <w:top w:val="none" w:sz="0" w:space="0" w:color="auto"/>
                        <w:left w:val="none" w:sz="0" w:space="0" w:color="auto"/>
                        <w:bottom w:val="none" w:sz="0" w:space="0" w:color="auto"/>
                        <w:right w:val="none" w:sz="0" w:space="0" w:color="auto"/>
                      </w:divBdr>
                    </w:div>
                  </w:divsChild>
                </w:div>
                <w:div w:id="793250538">
                  <w:marLeft w:val="0"/>
                  <w:marRight w:val="0"/>
                  <w:marTop w:val="0"/>
                  <w:marBottom w:val="0"/>
                  <w:divBdr>
                    <w:top w:val="none" w:sz="0" w:space="0" w:color="auto"/>
                    <w:left w:val="none" w:sz="0" w:space="0" w:color="auto"/>
                    <w:bottom w:val="none" w:sz="0" w:space="0" w:color="auto"/>
                    <w:right w:val="none" w:sz="0" w:space="0" w:color="auto"/>
                  </w:divBdr>
                  <w:divsChild>
                    <w:div w:id="1576545187">
                      <w:marLeft w:val="0"/>
                      <w:marRight w:val="0"/>
                      <w:marTop w:val="0"/>
                      <w:marBottom w:val="0"/>
                      <w:divBdr>
                        <w:top w:val="none" w:sz="0" w:space="0" w:color="auto"/>
                        <w:left w:val="none" w:sz="0" w:space="0" w:color="auto"/>
                        <w:bottom w:val="none" w:sz="0" w:space="0" w:color="auto"/>
                        <w:right w:val="none" w:sz="0" w:space="0" w:color="auto"/>
                      </w:divBdr>
                    </w:div>
                  </w:divsChild>
                </w:div>
                <w:div w:id="400257971">
                  <w:marLeft w:val="0"/>
                  <w:marRight w:val="0"/>
                  <w:marTop w:val="0"/>
                  <w:marBottom w:val="0"/>
                  <w:divBdr>
                    <w:top w:val="none" w:sz="0" w:space="0" w:color="auto"/>
                    <w:left w:val="none" w:sz="0" w:space="0" w:color="auto"/>
                    <w:bottom w:val="none" w:sz="0" w:space="0" w:color="auto"/>
                    <w:right w:val="none" w:sz="0" w:space="0" w:color="auto"/>
                  </w:divBdr>
                  <w:divsChild>
                    <w:div w:id="76507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85038">
          <w:marLeft w:val="0"/>
          <w:marRight w:val="0"/>
          <w:marTop w:val="0"/>
          <w:marBottom w:val="0"/>
          <w:divBdr>
            <w:top w:val="none" w:sz="0" w:space="0" w:color="auto"/>
            <w:left w:val="none" w:sz="0" w:space="0" w:color="auto"/>
            <w:bottom w:val="none" w:sz="0" w:space="0" w:color="auto"/>
            <w:right w:val="none" w:sz="0" w:space="0" w:color="auto"/>
          </w:divBdr>
          <w:divsChild>
            <w:div w:id="1025711735">
              <w:marLeft w:val="0"/>
              <w:marRight w:val="0"/>
              <w:marTop w:val="0"/>
              <w:marBottom w:val="0"/>
              <w:divBdr>
                <w:top w:val="none" w:sz="0" w:space="0" w:color="auto"/>
                <w:left w:val="none" w:sz="0" w:space="0" w:color="auto"/>
                <w:bottom w:val="none" w:sz="0" w:space="0" w:color="auto"/>
                <w:right w:val="none" w:sz="0" w:space="0" w:color="auto"/>
              </w:divBdr>
              <w:divsChild>
                <w:div w:id="1961717030">
                  <w:marLeft w:val="0"/>
                  <w:marRight w:val="0"/>
                  <w:marTop w:val="0"/>
                  <w:marBottom w:val="0"/>
                  <w:divBdr>
                    <w:top w:val="none" w:sz="0" w:space="0" w:color="auto"/>
                    <w:left w:val="none" w:sz="0" w:space="0" w:color="auto"/>
                    <w:bottom w:val="none" w:sz="0" w:space="0" w:color="auto"/>
                    <w:right w:val="none" w:sz="0" w:space="0" w:color="auto"/>
                  </w:divBdr>
                  <w:divsChild>
                    <w:div w:id="217713007">
                      <w:marLeft w:val="0"/>
                      <w:marRight w:val="0"/>
                      <w:marTop w:val="0"/>
                      <w:marBottom w:val="0"/>
                      <w:divBdr>
                        <w:top w:val="none" w:sz="0" w:space="0" w:color="auto"/>
                        <w:left w:val="none" w:sz="0" w:space="0" w:color="auto"/>
                        <w:bottom w:val="none" w:sz="0" w:space="0" w:color="auto"/>
                        <w:right w:val="none" w:sz="0" w:space="0" w:color="auto"/>
                      </w:divBdr>
                    </w:div>
                  </w:divsChild>
                </w:div>
                <w:div w:id="598412132">
                  <w:marLeft w:val="0"/>
                  <w:marRight w:val="0"/>
                  <w:marTop w:val="0"/>
                  <w:marBottom w:val="0"/>
                  <w:divBdr>
                    <w:top w:val="none" w:sz="0" w:space="0" w:color="auto"/>
                    <w:left w:val="none" w:sz="0" w:space="0" w:color="auto"/>
                    <w:bottom w:val="none" w:sz="0" w:space="0" w:color="auto"/>
                    <w:right w:val="none" w:sz="0" w:space="0" w:color="auto"/>
                  </w:divBdr>
                  <w:divsChild>
                    <w:div w:id="1998455399">
                      <w:marLeft w:val="0"/>
                      <w:marRight w:val="0"/>
                      <w:marTop w:val="0"/>
                      <w:marBottom w:val="0"/>
                      <w:divBdr>
                        <w:top w:val="none" w:sz="0" w:space="0" w:color="auto"/>
                        <w:left w:val="none" w:sz="0" w:space="0" w:color="auto"/>
                        <w:bottom w:val="none" w:sz="0" w:space="0" w:color="auto"/>
                        <w:right w:val="none" w:sz="0" w:space="0" w:color="auto"/>
                      </w:divBdr>
                    </w:div>
                  </w:divsChild>
                </w:div>
                <w:div w:id="1753239809">
                  <w:marLeft w:val="0"/>
                  <w:marRight w:val="0"/>
                  <w:marTop w:val="0"/>
                  <w:marBottom w:val="0"/>
                  <w:divBdr>
                    <w:top w:val="none" w:sz="0" w:space="0" w:color="auto"/>
                    <w:left w:val="none" w:sz="0" w:space="0" w:color="auto"/>
                    <w:bottom w:val="none" w:sz="0" w:space="0" w:color="auto"/>
                    <w:right w:val="none" w:sz="0" w:space="0" w:color="auto"/>
                  </w:divBdr>
                  <w:divsChild>
                    <w:div w:id="2143838131">
                      <w:marLeft w:val="0"/>
                      <w:marRight w:val="0"/>
                      <w:marTop w:val="0"/>
                      <w:marBottom w:val="0"/>
                      <w:divBdr>
                        <w:top w:val="none" w:sz="0" w:space="0" w:color="auto"/>
                        <w:left w:val="none" w:sz="0" w:space="0" w:color="auto"/>
                        <w:bottom w:val="none" w:sz="0" w:space="0" w:color="auto"/>
                        <w:right w:val="none" w:sz="0" w:space="0" w:color="auto"/>
                      </w:divBdr>
                    </w:div>
                  </w:divsChild>
                </w:div>
                <w:div w:id="1118068319">
                  <w:marLeft w:val="0"/>
                  <w:marRight w:val="0"/>
                  <w:marTop w:val="0"/>
                  <w:marBottom w:val="0"/>
                  <w:divBdr>
                    <w:top w:val="none" w:sz="0" w:space="0" w:color="auto"/>
                    <w:left w:val="none" w:sz="0" w:space="0" w:color="auto"/>
                    <w:bottom w:val="none" w:sz="0" w:space="0" w:color="auto"/>
                    <w:right w:val="none" w:sz="0" w:space="0" w:color="auto"/>
                  </w:divBdr>
                  <w:divsChild>
                    <w:div w:id="645941375">
                      <w:marLeft w:val="0"/>
                      <w:marRight w:val="0"/>
                      <w:marTop w:val="0"/>
                      <w:marBottom w:val="0"/>
                      <w:divBdr>
                        <w:top w:val="none" w:sz="0" w:space="0" w:color="auto"/>
                        <w:left w:val="none" w:sz="0" w:space="0" w:color="auto"/>
                        <w:bottom w:val="none" w:sz="0" w:space="0" w:color="auto"/>
                        <w:right w:val="none" w:sz="0" w:space="0" w:color="auto"/>
                      </w:divBdr>
                    </w:div>
                  </w:divsChild>
                </w:div>
                <w:div w:id="1694189358">
                  <w:marLeft w:val="0"/>
                  <w:marRight w:val="0"/>
                  <w:marTop w:val="0"/>
                  <w:marBottom w:val="0"/>
                  <w:divBdr>
                    <w:top w:val="none" w:sz="0" w:space="0" w:color="auto"/>
                    <w:left w:val="none" w:sz="0" w:space="0" w:color="auto"/>
                    <w:bottom w:val="none" w:sz="0" w:space="0" w:color="auto"/>
                    <w:right w:val="none" w:sz="0" w:space="0" w:color="auto"/>
                  </w:divBdr>
                  <w:divsChild>
                    <w:div w:id="2056808735">
                      <w:marLeft w:val="0"/>
                      <w:marRight w:val="0"/>
                      <w:marTop w:val="0"/>
                      <w:marBottom w:val="0"/>
                      <w:divBdr>
                        <w:top w:val="none" w:sz="0" w:space="0" w:color="auto"/>
                        <w:left w:val="none" w:sz="0" w:space="0" w:color="auto"/>
                        <w:bottom w:val="none" w:sz="0" w:space="0" w:color="auto"/>
                        <w:right w:val="none" w:sz="0" w:space="0" w:color="auto"/>
                      </w:divBdr>
                    </w:div>
                  </w:divsChild>
                </w:div>
                <w:div w:id="580413633">
                  <w:marLeft w:val="0"/>
                  <w:marRight w:val="0"/>
                  <w:marTop w:val="0"/>
                  <w:marBottom w:val="0"/>
                  <w:divBdr>
                    <w:top w:val="none" w:sz="0" w:space="0" w:color="auto"/>
                    <w:left w:val="none" w:sz="0" w:space="0" w:color="auto"/>
                    <w:bottom w:val="none" w:sz="0" w:space="0" w:color="auto"/>
                    <w:right w:val="none" w:sz="0" w:space="0" w:color="auto"/>
                  </w:divBdr>
                  <w:divsChild>
                    <w:div w:id="1363941559">
                      <w:marLeft w:val="0"/>
                      <w:marRight w:val="0"/>
                      <w:marTop w:val="0"/>
                      <w:marBottom w:val="0"/>
                      <w:divBdr>
                        <w:top w:val="none" w:sz="0" w:space="0" w:color="auto"/>
                        <w:left w:val="none" w:sz="0" w:space="0" w:color="auto"/>
                        <w:bottom w:val="none" w:sz="0" w:space="0" w:color="auto"/>
                        <w:right w:val="none" w:sz="0" w:space="0" w:color="auto"/>
                      </w:divBdr>
                    </w:div>
                  </w:divsChild>
                </w:div>
                <w:div w:id="719403244">
                  <w:marLeft w:val="0"/>
                  <w:marRight w:val="0"/>
                  <w:marTop w:val="0"/>
                  <w:marBottom w:val="0"/>
                  <w:divBdr>
                    <w:top w:val="none" w:sz="0" w:space="0" w:color="auto"/>
                    <w:left w:val="none" w:sz="0" w:space="0" w:color="auto"/>
                    <w:bottom w:val="none" w:sz="0" w:space="0" w:color="auto"/>
                    <w:right w:val="none" w:sz="0" w:space="0" w:color="auto"/>
                  </w:divBdr>
                  <w:divsChild>
                    <w:div w:id="1833135693">
                      <w:marLeft w:val="0"/>
                      <w:marRight w:val="0"/>
                      <w:marTop w:val="0"/>
                      <w:marBottom w:val="0"/>
                      <w:divBdr>
                        <w:top w:val="none" w:sz="0" w:space="0" w:color="auto"/>
                        <w:left w:val="none" w:sz="0" w:space="0" w:color="auto"/>
                        <w:bottom w:val="none" w:sz="0" w:space="0" w:color="auto"/>
                        <w:right w:val="none" w:sz="0" w:space="0" w:color="auto"/>
                      </w:divBdr>
                    </w:div>
                  </w:divsChild>
                </w:div>
                <w:div w:id="270167539">
                  <w:marLeft w:val="0"/>
                  <w:marRight w:val="0"/>
                  <w:marTop w:val="0"/>
                  <w:marBottom w:val="0"/>
                  <w:divBdr>
                    <w:top w:val="none" w:sz="0" w:space="0" w:color="auto"/>
                    <w:left w:val="none" w:sz="0" w:space="0" w:color="auto"/>
                    <w:bottom w:val="none" w:sz="0" w:space="0" w:color="auto"/>
                    <w:right w:val="none" w:sz="0" w:space="0" w:color="auto"/>
                  </w:divBdr>
                  <w:divsChild>
                    <w:div w:id="114461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7831">
          <w:marLeft w:val="0"/>
          <w:marRight w:val="0"/>
          <w:marTop w:val="0"/>
          <w:marBottom w:val="0"/>
          <w:divBdr>
            <w:top w:val="none" w:sz="0" w:space="0" w:color="auto"/>
            <w:left w:val="none" w:sz="0" w:space="0" w:color="auto"/>
            <w:bottom w:val="none" w:sz="0" w:space="0" w:color="auto"/>
            <w:right w:val="none" w:sz="0" w:space="0" w:color="auto"/>
          </w:divBdr>
          <w:divsChild>
            <w:div w:id="1594433561">
              <w:marLeft w:val="0"/>
              <w:marRight w:val="0"/>
              <w:marTop w:val="0"/>
              <w:marBottom w:val="0"/>
              <w:divBdr>
                <w:top w:val="none" w:sz="0" w:space="0" w:color="auto"/>
                <w:left w:val="none" w:sz="0" w:space="0" w:color="auto"/>
                <w:bottom w:val="none" w:sz="0" w:space="0" w:color="auto"/>
                <w:right w:val="none" w:sz="0" w:space="0" w:color="auto"/>
              </w:divBdr>
              <w:divsChild>
                <w:div w:id="509829555">
                  <w:marLeft w:val="0"/>
                  <w:marRight w:val="0"/>
                  <w:marTop w:val="0"/>
                  <w:marBottom w:val="0"/>
                  <w:divBdr>
                    <w:top w:val="none" w:sz="0" w:space="0" w:color="auto"/>
                    <w:left w:val="none" w:sz="0" w:space="0" w:color="auto"/>
                    <w:bottom w:val="none" w:sz="0" w:space="0" w:color="auto"/>
                    <w:right w:val="none" w:sz="0" w:space="0" w:color="auto"/>
                  </w:divBdr>
                  <w:divsChild>
                    <w:div w:id="13002309">
                      <w:marLeft w:val="0"/>
                      <w:marRight w:val="0"/>
                      <w:marTop w:val="0"/>
                      <w:marBottom w:val="0"/>
                      <w:divBdr>
                        <w:top w:val="none" w:sz="0" w:space="0" w:color="auto"/>
                        <w:left w:val="none" w:sz="0" w:space="0" w:color="auto"/>
                        <w:bottom w:val="none" w:sz="0" w:space="0" w:color="auto"/>
                        <w:right w:val="none" w:sz="0" w:space="0" w:color="auto"/>
                      </w:divBdr>
                      <w:divsChild>
                        <w:div w:id="105323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668384">
                  <w:marLeft w:val="0"/>
                  <w:marRight w:val="0"/>
                  <w:marTop w:val="0"/>
                  <w:marBottom w:val="0"/>
                  <w:divBdr>
                    <w:top w:val="none" w:sz="0" w:space="0" w:color="auto"/>
                    <w:left w:val="none" w:sz="0" w:space="0" w:color="auto"/>
                    <w:bottom w:val="none" w:sz="0" w:space="0" w:color="auto"/>
                    <w:right w:val="none" w:sz="0" w:space="0" w:color="auto"/>
                  </w:divBdr>
                  <w:divsChild>
                    <w:div w:id="1502043533">
                      <w:marLeft w:val="0"/>
                      <w:marRight w:val="0"/>
                      <w:marTop w:val="0"/>
                      <w:marBottom w:val="0"/>
                      <w:divBdr>
                        <w:top w:val="none" w:sz="0" w:space="0" w:color="auto"/>
                        <w:left w:val="none" w:sz="0" w:space="0" w:color="auto"/>
                        <w:bottom w:val="none" w:sz="0" w:space="0" w:color="auto"/>
                        <w:right w:val="none" w:sz="0" w:space="0" w:color="auto"/>
                      </w:divBdr>
                      <w:divsChild>
                        <w:div w:id="924924868">
                          <w:marLeft w:val="0"/>
                          <w:marRight w:val="0"/>
                          <w:marTop w:val="0"/>
                          <w:marBottom w:val="0"/>
                          <w:divBdr>
                            <w:top w:val="none" w:sz="0" w:space="0" w:color="auto"/>
                            <w:left w:val="none" w:sz="0" w:space="0" w:color="auto"/>
                            <w:bottom w:val="none" w:sz="0" w:space="0" w:color="auto"/>
                            <w:right w:val="none" w:sz="0" w:space="0" w:color="auto"/>
                          </w:divBdr>
                        </w:div>
                      </w:divsChild>
                    </w:div>
                    <w:div w:id="127090810">
                      <w:marLeft w:val="0"/>
                      <w:marRight w:val="0"/>
                      <w:marTop w:val="0"/>
                      <w:marBottom w:val="0"/>
                      <w:divBdr>
                        <w:top w:val="none" w:sz="0" w:space="0" w:color="auto"/>
                        <w:left w:val="none" w:sz="0" w:space="0" w:color="auto"/>
                        <w:bottom w:val="none" w:sz="0" w:space="0" w:color="auto"/>
                        <w:right w:val="none" w:sz="0" w:space="0" w:color="auto"/>
                      </w:divBdr>
                      <w:divsChild>
                        <w:div w:id="562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31596">
                  <w:marLeft w:val="0"/>
                  <w:marRight w:val="0"/>
                  <w:marTop w:val="0"/>
                  <w:marBottom w:val="0"/>
                  <w:divBdr>
                    <w:top w:val="none" w:sz="0" w:space="0" w:color="auto"/>
                    <w:left w:val="none" w:sz="0" w:space="0" w:color="auto"/>
                    <w:bottom w:val="none" w:sz="0" w:space="0" w:color="auto"/>
                    <w:right w:val="none" w:sz="0" w:space="0" w:color="auto"/>
                  </w:divBdr>
                  <w:divsChild>
                    <w:div w:id="729689311">
                      <w:marLeft w:val="0"/>
                      <w:marRight w:val="0"/>
                      <w:marTop w:val="0"/>
                      <w:marBottom w:val="0"/>
                      <w:divBdr>
                        <w:top w:val="none" w:sz="0" w:space="0" w:color="auto"/>
                        <w:left w:val="none" w:sz="0" w:space="0" w:color="auto"/>
                        <w:bottom w:val="none" w:sz="0" w:space="0" w:color="auto"/>
                        <w:right w:val="none" w:sz="0" w:space="0" w:color="auto"/>
                      </w:divBdr>
                      <w:divsChild>
                        <w:div w:id="8651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86370">
                  <w:marLeft w:val="0"/>
                  <w:marRight w:val="0"/>
                  <w:marTop w:val="0"/>
                  <w:marBottom w:val="0"/>
                  <w:divBdr>
                    <w:top w:val="none" w:sz="0" w:space="0" w:color="auto"/>
                    <w:left w:val="none" w:sz="0" w:space="0" w:color="auto"/>
                    <w:bottom w:val="none" w:sz="0" w:space="0" w:color="auto"/>
                    <w:right w:val="none" w:sz="0" w:space="0" w:color="auto"/>
                  </w:divBdr>
                  <w:divsChild>
                    <w:div w:id="625965938">
                      <w:marLeft w:val="0"/>
                      <w:marRight w:val="0"/>
                      <w:marTop w:val="0"/>
                      <w:marBottom w:val="0"/>
                      <w:divBdr>
                        <w:top w:val="none" w:sz="0" w:space="0" w:color="auto"/>
                        <w:left w:val="none" w:sz="0" w:space="0" w:color="auto"/>
                        <w:bottom w:val="none" w:sz="0" w:space="0" w:color="auto"/>
                        <w:right w:val="none" w:sz="0" w:space="0" w:color="auto"/>
                      </w:divBdr>
                      <w:divsChild>
                        <w:div w:id="57895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294347">
          <w:marLeft w:val="0"/>
          <w:marRight w:val="0"/>
          <w:marTop w:val="0"/>
          <w:marBottom w:val="0"/>
          <w:divBdr>
            <w:top w:val="none" w:sz="0" w:space="0" w:color="auto"/>
            <w:left w:val="none" w:sz="0" w:space="0" w:color="auto"/>
            <w:bottom w:val="none" w:sz="0" w:space="0" w:color="auto"/>
            <w:right w:val="none" w:sz="0" w:space="0" w:color="auto"/>
          </w:divBdr>
          <w:divsChild>
            <w:div w:id="1279021509">
              <w:marLeft w:val="0"/>
              <w:marRight w:val="0"/>
              <w:marTop w:val="0"/>
              <w:marBottom w:val="0"/>
              <w:divBdr>
                <w:top w:val="none" w:sz="0" w:space="0" w:color="auto"/>
                <w:left w:val="none" w:sz="0" w:space="0" w:color="auto"/>
                <w:bottom w:val="none" w:sz="0" w:space="0" w:color="auto"/>
                <w:right w:val="none" w:sz="0" w:space="0" w:color="auto"/>
              </w:divBdr>
              <w:divsChild>
                <w:div w:id="549076606">
                  <w:marLeft w:val="0"/>
                  <w:marRight w:val="0"/>
                  <w:marTop w:val="0"/>
                  <w:marBottom w:val="0"/>
                  <w:divBdr>
                    <w:top w:val="none" w:sz="0" w:space="0" w:color="auto"/>
                    <w:left w:val="none" w:sz="0" w:space="0" w:color="auto"/>
                    <w:bottom w:val="none" w:sz="0" w:space="0" w:color="auto"/>
                    <w:right w:val="none" w:sz="0" w:space="0" w:color="auto"/>
                  </w:divBdr>
                  <w:divsChild>
                    <w:div w:id="450326677">
                      <w:marLeft w:val="0"/>
                      <w:marRight w:val="0"/>
                      <w:marTop w:val="0"/>
                      <w:marBottom w:val="0"/>
                      <w:divBdr>
                        <w:top w:val="none" w:sz="0" w:space="0" w:color="auto"/>
                        <w:left w:val="none" w:sz="0" w:space="0" w:color="auto"/>
                        <w:bottom w:val="none" w:sz="0" w:space="0" w:color="auto"/>
                        <w:right w:val="none" w:sz="0" w:space="0" w:color="auto"/>
                      </w:divBdr>
                      <w:divsChild>
                        <w:div w:id="715205329">
                          <w:marLeft w:val="0"/>
                          <w:marRight w:val="0"/>
                          <w:marTop w:val="0"/>
                          <w:marBottom w:val="0"/>
                          <w:divBdr>
                            <w:top w:val="none" w:sz="0" w:space="0" w:color="auto"/>
                            <w:left w:val="none" w:sz="0" w:space="0" w:color="auto"/>
                            <w:bottom w:val="none" w:sz="0" w:space="0" w:color="auto"/>
                            <w:right w:val="none" w:sz="0" w:space="0" w:color="auto"/>
                          </w:divBdr>
                        </w:div>
                      </w:divsChild>
                    </w:div>
                    <w:div w:id="1581985089">
                      <w:marLeft w:val="0"/>
                      <w:marRight w:val="0"/>
                      <w:marTop w:val="0"/>
                      <w:marBottom w:val="0"/>
                      <w:divBdr>
                        <w:top w:val="none" w:sz="0" w:space="0" w:color="auto"/>
                        <w:left w:val="none" w:sz="0" w:space="0" w:color="auto"/>
                        <w:bottom w:val="none" w:sz="0" w:space="0" w:color="auto"/>
                        <w:right w:val="none" w:sz="0" w:space="0" w:color="auto"/>
                      </w:divBdr>
                      <w:divsChild>
                        <w:div w:id="46839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14">
                  <w:marLeft w:val="0"/>
                  <w:marRight w:val="0"/>
                  <w:marTop w:val="0"/>
                  <w:marBottom w:val="0"/>
                  <w:divBdr>
                    <w:top w:val="none" w:sz="0" w:space="0" w:color="auto"/>
                    <w:left w:val="none" w:sz="0" w:space="0" w:color="auto"/>
                    <w:bottom w:val="none" w:sz="0" w:space="0" w:color="auto"/>
                    <w:right w:val="none" w:sz="0" w:space="0" w:color="auto"/>
                  </w:divBdr>
                  <w:divsChild>
                    <w:div w:id="524487170">
                      <w:marLeft w:val="0"/>
                      <w:marRight w:val="0"/>
                      <w:marTop w:val="0"/>
                      <w:marBottom w:val="0"/>
                      <w:divBdr>
                        <w:top w:val="none" w:sz="0" w:space="0" w:color="auto"/>
                        <w:left w:val="none" w:sz="0" w:space="0" w:color="auto"/>
                        <w:bottom w:val="none" w:sz="0" w:space="0" w:color="auto"/>
                        <w:right w:val="none" w:sz="0" w:space="0" w:color="auto"/>
                      </w:divBdr>
                      <w:divsChild>
                        <w:div w:id="233784189">
                          <w:marLeft w:val="0"/>
                          <w:marRight w:val="0"/>
                          <w:marTop w:val="0"/>
                          <w:marBottom w:val="0"/>
                          <w:divBdr>
                            <w:top w:val="none" w:sz="0" w:space="0" w:color="auto"/>
                            <w:left w:val="none" w:sz="0" w:space="0" w:color="auto"/>
                            <w:bottom w:val="none" w:sz="0" w:space="0" w:color="auto"/>
                            <w:right w:val="none" w:sz="0" w:space="0" w:color="auto"/>
                          </w:divBdr>
                        </w:div>
                      </w:divsChild>
                    </w:div>
                    <w:div w:id="1063482176">
                      <w:marLeft w:val="0"/>
                      <w:marRight w:val="0"/>
                      <w:marTop w:val="0"/>
                      <w:marBottom w:val="0"/>
                      <w:divBdr>
                        <w:top w:val="none" w:sz="0" w:space="0" w:color="auto"/>
                        <w:left w:val="none" w:sz="0" w:space="0" w:color="auto"/>
                        <w:bottom w:val="none" w:sz="0" w:space="0" w:color="auto"/>
                        <w:right w:val="none" w:sz="0" w:space="0" w:color="auto"/>
                      </w:divBdr>
                      <w:divsChild>
                        <w:div w:id="1436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570868">
      <w:bodyDiv w:val="1"/>
      <w:marLeft w:val="0"/>
      <w:marRight w:val="0"/>
      <w:marTop w:val="0"/>
      <w:marBottom w:val="0"/>
      <w:divBdr>
        <w:top w:val="none" w:sz="0" w:space="0" w:color="auto"/>
        <w:left w:val="none" w:sz="0" w:space="0" w:color="auto"/>
        <w:bottom w:val="none" w:sz="0" w:space="0" w:color="auto"/>
        <w:right w:val="none" w:sz="0" w:space="0" w:color="auto"/>
      </w:divBdr>
      <w:divsChild>
        <w:div w:id="1922983531">
          <w:marLeft w:val="300"/>
          <w:marRight w:val="300"/>
          <w:marTop w:val="300"/>
          <w:marBottom w:val="300"/>
          <w:divBdr>
            <w:top w:val="none" w:sz="0" w:space="0" w:color="auto"/>
            <w:left w:val="none" w:sz="0" w:space="0" w:color="auto"/>
            <w:bottom w:val="none" w:sz="0" w:space="0" w:color="auto"/>
            <w:right w:val="none" w:sz="0" w:space="0" w:color="auto"/>
          </w:divBdr>
          <w:divsChild>
            <w:div w:id="1547252119">
              <w:marLeft w:val="0"/>
              <w:marRight w:val="0"/>
              <w:marTop w:val="0"/>
              <w:marBottom w:val="0"/>
              <w:divBdr>
                <w:top w:val="none" w:sz="0" w:space="0" w:color="auto"/>
                <w:left w:val="none" w:sz="0" w:space="0" w:color="auto"/>
                <w:bottom w:val="none" w:sz="0" w:space="0" w:color="auto"/>
                <w:right w:val="none" w:sz="0" w:space="0" w:color="auto"/>
              </w:divBdr>
              <w:divsChild>
                <w:div w:id="1838230136">
                  <w:marLeft w:val="0"/>
                  <w:marRight w:val="0"/>
                  <w:marTop w:val="0"/>
                  <w:marBottom w:val="0"/>
                  <w:divBdr>
                    <w:top w:val="none" w:sz="0" w:space="0" w:color="auto"/>
                    <w:left w:val="none" w:sz="0" w:space="0" w:color="auto"/>
                    <w:bottom w:val="none" w:sz="0" w:space="0" w:color="auto"/>
                    <w:right w:val="none" w:sz="0" w:space="0" w:color="auto"/>
                  </w:divBdr>
                  <w:divsChild>
                    <w:div w:id="590313076">
                      <w:marLeft w:val="0"/>
                      <w:marRight w:val="0"/>
                      <w:marTop w:val="0"/>
                      <w:marBottom w:val="0"/>
                      <w:divBdr>
                        <w:top w:val="none" w:sz="0" w:space="0" w:color="auto"/>
                        <w:left w:val="none" w:sz="0" w:space="0" w:color="auto"/>
                        <w:bottom w:val="none" w:sz="0" w:space="0" w:color="auto"/>
                        <w:right w:val="none" w:sz="0" w:space="0" w:color="auto"/>
                      </w:divBdr>
                      <w:divsChild>
                        <w:div w:id="480388249">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711422038">
          <w:marLeft w:val="0"/>
          <w:marRight w:val="0"/>
          <w:marTop w:val="0"/>
          <w:marBottom w:val="0"/>
          <w:divBdr>
            <w:top w:val="none" w:sz="0" w:space="0" w:color="auto"/>
            <w:left w:val="none" w:sz="0" w:space="0" w:color="auto"/>
            <w:bottom w:val="none" w:sz="0" w:space="0" w:color="auto"/>
            <w:right w:val="none" w:sz="0" w:space="0" w:color="auto"/>
          </w:divBdr>
        </w:div>
        <w:div w:id="1630893878">
          <w:marLeft w:val="300"/>
          <w:marRight w:val="300"/>
          <w:marTop w:val="300"/>
          <w:marBottom w:val="300"/>
          <w:divBdr>
            <w:top w:val="none" w:sz="0" w:space="0" w:color="auto"/>
            <w:left w:val="none" w:sz="0" w:space="0" w:color="auto"/>
            <w:bottom w:val="none" w:sz="0" w:space="0" w:color="auto"/>
            <w:right w:val="none" w:sz="0" w:space="0" w:color="auto"/>
          </w:divBdr>
          <w:divsChild>
            <w:div w:id="1014460413">
              <w:marLeft w:val="0"/>
              <w:marRight w:val="0"/>
              <w:marTop w:val="0"/>
              <w:marBottom w:val="0"/>
              <w:divBdr>
                <w:top w:val="none" w:sz="0" w:space="0" w:color="auto"/>
                <w:left w:val="none" w:sz="0" w:space="0" w:color="auto"/>
                <w:bottom w:val="none" w:sz="0" w:space="0" w:color="auto"/>
                <w:right w:val="none" w:sz="0" w:space="0" w:color="auto"/>
              </w:divBdr>
              <w:divsChild>
                <w:div w:id="552497482">
                  <w:marLeft w:val="0"/>
                  <w:marRight w:val="0"/>
                  <w:marTop w:val="0"/>
                  <w:marBottom w:val="0"/>
                  <w:divBdr>
                    <w:top w:val="none" w:sz="0" w:space="0" w:color="auto"/>
                    <w:left w:val="none" w:sz="0" w:space="0" w:color="auto"/>
                    <w:bottom w:val="none" w:sz="0" w:space="0" w:color="auto"/>
                    <w:right w:val="none" w:sz="0" w:space="0" w:color="auto"/>
                  </w:divBdr>
                  <w:divsChild>
                    <w:div w:id="80250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31430">
          <w:marLeft w:val="0"/>
          <w:marRight w:val="0"/>
          <w:marTop w:val="0"/>
          <w:marBottom w:val="0"/>
          <w:divBdr>
            <w:top w:val="none" w:sz="0" w:space="0" w:color="auto"/>
            <w:left w:val="none" w:sz="0" w:space="0" w:color="auto"/>
            <w:bottom w:val="none" w:sz="0" w:space="0" w:color="auto"/>
            <w:right w:val="none" w:sz="0" w:space="0" w:color="auto"/>
          </w:divBdr>
        </w:div>
        <w:div w:id="774715234">
          <w:marLeft w:val="300"/>
          <w:marRight w:val="300"/>
          <w:marTop w:val="300"/>
          <w:marBottom w:val="300"/>
          <w:divBdr>
            <w:top w:val="none" w:sz="0" w:space="0" w:color="auto"/>
            <w:left w:val="none" w:sz="0" w:space="0" w:color="auto"/>
            <w:bottom w:val="none" w:sz="0" w:space="0" w:color="auto"/>
            <w:right w:val="none" w:sz="0" w:space="0" w:color="auto"/>
          </w:divBdr>
          <w:divsChild>
            <w:div w:id="1434399752">
              <w:marLeft w:val="0"/>
              <w:marRight w:val="0"/>
              <w:marTop w:val="0"/>
              <w:marBottom w:val="0"/>
              <w:divBdr>
                <w:top w:val="none" w:sz="0" w:space="0" w:color="auto"/>
                <w:left w:val="none" w:sz="0" w:space="0" w:color="auto"/>
                <w:bottom w:val="none" w:sz="0" w:space="0" w:color="auto"/>
                <w:right w:val="none" w:sz="0" w:space="0" w:color="auto"/>
              </w:divBdr>
              <w:divsChild>
                <w:div w:id="73886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9940">
          <w:marLeft w:val="0"/>
          <w:marRight w:val="0"/>
          <w:marTop w:val="0"/>
          <w:marBottom w:val="0"/>
          <w:divBdr>
            <w:top w:val="none" w:sz="0" w:space="0" w:color="auto"/>
            <w:left w:val="none" w:sz="0" w:space="0" w:color="auto"/>
            <w:bottom w:val="none" w:sz="0" w:space="0" w:color="auto"/>
            <w:right w:val="none" w:sz="0" w:space="0" w:color="auto"/>
          </w:divBdr>
        </w:div>
        <w:div w:id="53047747">
          <w:marLeft w:val="300"/>
          <w:marRight w:val="300"/>
          <w:marTop w:val="300"/>
          <w:marBottom w:val="300"/>
          <w:divBdr>
            <w:top w:val="none" w:sz="0" w:space="0" w:color="auto"/>
            <w:left w:val="none" w:sz="0" w:space="0" w:color="auto"/>
            <w:bottom w:val="none" w:sz="0" w:space="0" w:color="auto"/>
            <w:right w:val="none" w:sz="0" w:space="0" w:color="auto"/>
          </w:divBdr>
          <w:divsChild>
            <w:div w:id="2147047897">
              <w:marLeft w:val="0"/>
              <w:marRight w:val="0"/>
              <w:marTop w:val="0"/>
              <w:marBottom w:val="0"/>
              <w:divBdr>
                <w:top w:val="none" w:sz="0" w:space="0" w:color="auto"/>
                <w:left w:val="none" w:sz="0" w:space="0" w:color="auto"/>
                <w:bottom w:val="none" w:sz="0" w:space="0" w:color="auto"/>
                <w:right w:val="none" w:sz="0" w:space="0" w:color="auto"/>
              </w:divBdr>
              <w:divsChild>
                <w:div w:id="903950623">
                  <w:marLeft w:val="0"/>
                  <w:marRight w:val="0"/>
                  <w:marTop w:val="0"/>
                  <w:marBottom w:val="0"/>
                  <w:divBdr>
                    <w:top w:val="none" w:sz="0" w:space="0" w:color="auto"/>
                    <w:left w:val="none" w:sz="0" w:space="0" w:color="auto"/>
                    <w:bottom w:val="none" w:sz="0" w:space="0" w:color="auto"/>
                    <w:right w:val="none" w:sz="0" w:space="0" w:color="auto"/>
                  </w:divBdr>
                  <w:divsChild>
                    <w:div w:id="64874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734201">
          <w:marLeft w:val="0"/>
          <w:marRight w:val="0"/>
          <w:marTop w:val="0"/>
          <w:marBottom w:val="0"/>
          <w:divBdr>
            <w:top w:val="none" w:sz="0" w:space="0" w:color="auto"/>
            <w:left w:val="none" w:sz="0" w:space="0" w:color="auto"/>
            <w:bottom w:val="none" w:sz="0" w:space="0" w:color="auto"/>
            <w:right w:val="none" w:sz="0" w:space="0" w:color="auto"/>
          </w:divBdr>
        </w:div>
        <w:div w:id="254241868">
          <w:marLeft w:val="0"/>
          <w:marRight w:val="0"/>
          <w:marTop w:val="0"/>
          <w:marBottom w:val="0"/>
          <w:divBdr>
            <w:top w:val="none" w:sz="0" w:space="0" w:color="auto"/>
            <w:left w:val="none" w:sz="0" w:space="0" w:color="auto"/>
            <w:bottom w:val="none" w:sz="0" w:space="0" w:color="auto"/>
            <w:right w:val="none" w:sz="0" w:space="0" w:color="auto"/>
          </w:divBdr>
          <w:divsChild>
            <w:div w:id="1597395567">
              <w:marLeft w:val="0"/>
              <w:marRight w:val="0"/>
              <w:marTop w:val="0"/>
              <w:marBottom w:val="0"/>
              <w:divBdr>
                <w:top w:val="none" w:sz="0" w:space="0" w:color="auto"/>
                <w:left w:val="none" w:sz="0" w:space="0" w:color="auto"/>
                <w:bottom w:val="none" w:sz="0" w:space="0" w:color="auto"/>
                <w:right w:val="none" w:sz="0" w:space="0" w:color="auto"/>
              </w:divBdr>
              <w:divsChild>
                <w:div w:id="181313844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996563605">
      <w:bodyDiv w:val="1"/>
      <w:marLeft w:val="0"/>
      <w:marRight w:val="0"/>
      <w:marTop w:val="0"/>
      <w:marBottom w:val="0"/>
      <w:divBdr>
        <w:top w:val="none" w:sz="0" w:space="0" w:color="auto"/>
        <w:left w:val="none" w:sz="0" w:space="0" w:color="auto"/>
        <w:bottom w:val="none" w:sz="0" w:space="0" w:color="auto"/>
        <w:right w:val="none" w:sz="0" w:space="0" w:color="auto"/>
      </w:divBdr>
      <w:divsChild>
        <w:div w:id="1349722127">
          <w:marLeft w:val="0"/>
          <w:marRight w:val="0"/>
          <w:marTop w:val="0"/>
          <w:marBottom w:val="0"/>
          <w:divBdr>
            <w:top w:val="none" w:sz="0" w:space="0" w:color="auto"/>
            <w:left w:val="none" w:sz="0" w:space="0" w:color="auto"/>
            <w:bottom w:val="none" w:sz="0" w:space="0" w:color="auto"/>
            <w:right w:val="none" w:sz="0" w:space="0" w:color="auto"/>
          </w:divBdr>
          <w:divsChild>
            <w:div w:id="145754676">
              <w:marLeft w:val="0"/>
              <w:marRight w:val="0"/>
              <w:marTop w:val="0"/>
              <w:marBottom w:val="0"/>
              <w:divBdr>
                <w:top w:val="none" w:sz="0" w:space="0" w:color="auto"/>
                <w:left w:val="none" w:sz="0" w:space="0" w:color="auto"/>
                <w:bottom w:val="none" w:sz="0" w:space="0" w:color="auto"/>
                <w:right w:val="none" w:sz="0" w:space="0" w:color="auto"/>
              </w:divBdr>
              <w:divsChild>
                <w:div w:id="852034500">
                  <w:marLeft w:val="0"/>
                  <w:marRight w:val="0"/>
                  <w:marTop w:val="0"/>
                  <w:marBottom w:val="0"/>
                  <w:divBdr>
                    <w:top w:val="none" w:sz="0" w:space="0" w:color="auto"/>
                    <w:left w:val="none" w:sz="0" w:space="0" w:color="auto"/>
                    <w:bottom w:val="none" w:sz="0" w:space="0" w:color="auto"/>
                    <w:right w:val="none" w:sz="0" w:space="0" w:color="auto"/>
                  </w:divBdr>
                </w:div>
              </w:divsChild>
            </w:div>
            <w:div w:id="534277135">
              <w:marLeft w:val="0"/>
              <w:marRight w:val="0"/>
              <w:marTop w:val="0"/>
              <w:marBottom w:val="0"/>
              <w:divBdr>
                <w:top w:val="none" w:sz="0" w:space="0" w:color="auto"/>
                <w:left w:val="none" w:sz="0" w:space="0" w:color="auto"/>
                <w:bottom w:val="none" w:sz="0" w:space="0" w:color="auto"/>
                <w:right w:val="none" w:sz="0" w:space="0" w:color="auto"/>
              </w:divBdr>
              <w:divsChild>
                <w:div w:id="1850363467">
                  <w:marLeft w:val="0"/>
                  <w:marRight w:val="0"/>
                  <w:marTop w:val="0"/>
                  <w:marBottom w:val="0"/>
                  <w:divBdr>
                    <w:top w:val="none" w:sz="0" w:space="0" w:color="auto"/>
                    <w:left w:val="none" w:sz="0" w:space="0" w:color="auto"/>
                    <w:bottom w:val="none" w:sz="0" w:space="0" w:color="auto"/>
                    <w:right w:val="none" w:sz="0" w:space="0" w:color="auto"/>
                  </w:divBdr>
                </w:div>
              </w:divsChild>
            </w:div>
            <w:div w:id="536821670">
              <w:marLeft w:val="0"/>
              <w:marRight w:val="0"/>
              <w:marTop w:val="0"/>
              <w:marBottom w:val="0"/>
              <w:divBdr>
                <w:top w:val="none" w:sz="0" w:space="0" w:color="auto"/>
                <w:left w:val="none" w:sz="0" w:space="0" w:color="auto"/>
                <w:bottom w:val="none" w:sz="0" w:space="0" w:color="auto"/>
                <w:right w:val="none" w:sz="0" w:space="0" w:color="auto"/>
              </w:divBdr>
              <w:divsChild>
                <w:div w:id="63919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3054">
          <w:marLeft w:val="0"/>
          <w:marRight w:val="0"/>
          <w:marTop w:val="0"/>
          <w:marBottom w:val="0"/>
          <w:divBdr>
            <w:top w:val="none" w:sz="0" w:space="0" w:color="auto"/>
            <w:left w:val="none" w:sz="0" w:space="0" w:color="auto"/>
            <w:bottom w:val="none" w:sz="0" w:space="0" w:color="auto"/>
            <w:right w:val="none" w:sz="0" w:space="0" w:color="auto"/>
          </w:divBdr>
          <w:divsChild>
            <w:div w:id="1831866999">
              <w:marLeft w:val="0"/>
              <w:marRight w:val="0"/>
              <w:marTop w:val="0"/>
              <w:marBottom w:val="0"/>
              <w:divBdr>
                <w:top w:val="none" w:sz="0" w:space="0" w:color="auto"/>
                <w:left w:val="none" w:sz="0" w:space="0" w:color="auto"/>
                <w:bottom w:val="none" w:sz="0" w:space="0" w:color="auto"/>
                <w:right w:val="none" w:sz="0" w:space="0" w:color="auto"/>
              </w:divBdr>
              <w:divsChild>
                <w:div w:id="929045940">
                  <w:marLeft w:val="0"/>
                  <w:marRight w:val="0"/>
                  <w:marTop w:val="0"/>
                  <w:marBottom w:val="0"/>
                  <w:divBdr>
                    <w:top w:val="none" w:sz="0" w:space="0" w:color="auto"/>
                    <w:left w:val="none" w:sz="0" w:space="0" w:color="auto"/>
                    <w:bottom w:val="none" w:sz="0" w:space="0" w:color="auto"/>
                    <w:right w:val="none" w:sz="0" w:space="0" w:color="auto"/>
                  </w:divBdr>
                  <w:divsChild>
                    <w:div w:id="2027055591">
                      <w:marLeft w:val="0"/>
                      <w:marRight w:val="0"/>
                      <w:marTop w:val="0"/>
                      <w:marBottom w:val="0"/>
                      <w:divBdr>
                        <w:top w:val="none" w:sz="0" w:space="0" w:color="auto"/>
                        <w:left w:val="none" w:sz="0" w:space="0" w:color="auto"/>
                        <w:bottom w:val="none" w:sz="0" w:space="0" w:color="auto"/>
                        <w:right w:val="none" w:sz="0" w:space="0" w:color="auto"/>
                      </w:divBdr>
                    </w:div>
                    <w:div w:id="1641570956">
                      <w:marLeft w:val="0"/>
                      <w:marRight w:val="0"/>
                      <w:marTop w:val="0"/>
                      <w:marBottom w:val="0"/>
                      <w:divBdr>
                        <w:top w:val="none" w:sz="0" w:space="0" w:color="auto"/>
                        <w:left w:val="none" w:sz="0" w:space="0" w:color="auto"/>
                        <w:bottom w:val="none" w:sz="0" w:space="0" w:color="auto"/>
                        <w:right w:val="none" w:sz="0" w:space="0" w:color="auto"/>
                      </w:divBdr>
                    </w:div>
                  </w:divsChild>
                </w:div>
                <w:div w:id="467212311">
                  <w:marLeft w:val="0"/>
                  <w:marRight w:val="0"/>
                  <w:marTop w:val="0"/>
                  <w:marBottom w:val="0"/>
                  <w:divBdr>
                    <w:top w:val="none" w:sz="0" w:space="0" w:color="auto"/>
                    <w:left w:val="none" w:sz="0" w:space="0" w:color="auto"/>
                    <w:bottom w:val="none" w:sz="0" w:space="0" w:color="auto"/>
                    <w:right w:val="none" w:sz="0" w:space="0" w:color="auto"/>
                  </w:divBdr>
                  <w:divsChild>
                    <w:div w:id="546181155">
                      <w:marLeft w:val="0"/>
                      <w:marRight w:val="0"/>
                      <w:marTop w:val="0"/>
                      <w:marBottom w:val="0"/>
                      <w:divBdr>
                        <w:top w:val="none" w:sz="0" w:space="0" w:color="auto"/>
                        <w:left w:val="none" w:sz="0" w:space="0" w:color="auto"/>
                        <w:bottom w:val="none" w:sz="0" w:space="0" w:color="auto"/>
                        <w:right w:val="none" w:sz="0" w:space="0" w:color="auto"/>
                      </w:divBdr>
                    </w:div>
                  </w:divsChild>
                </w:div>
                <w:div w:id="1527868996">
                  <w:marLeft w:val="0"/>
                  <w:marRight w:val="0"/>
                  <w:marTop w:val="0"/>
                  <w:marBottom w:val="0"/>
                  <w:divBdr>
                    <w:top w:val="none" w:sz="0" w:space="0" w:color="auto"/>
                    <w:left w:val="none" w:sz="0" w:space="0" w:color="auto"/>
                    <w:bottom w:val="none" w:sz="0" w:space="0" w:color="auto"/>
                    <w:right w:val="none" w:sz="0" w:space="0" w:color="auto"/>
                  </w:divBdr>
                  <w:divsChild>
                    <w:div w:id="829979405">
                      <w:marLeft w:val="0"/>
                      <w:marRight w:val="0"/>
                      <w:marTop w:val="0"/>
                      <w:marBottom w:val="0"/>
                      <w:divBdr>
                        <w:top w:val="none" w:sz="0" w:space="0" w:color="auto"/>
                        <w:left w:val="none" w:sz="0" w:space="0" w:color="auto"/>
                        <w:bottom w:val="none" w:sz="0" w:space="0" w:color="auto"/>
                        <w:right w:val="none" w:sz="0" w:space="0" w:color="auto"/>
                      </w:divBdr>
                    </w:div>
                  </w:divsChild>
                </w:div>
                <w:div w:id="1558852721">
                  <w:marLeft w:val="0"/>
                  <w:marRight w:val="0"/>
                  <w:marTop w:val="0"/>
                  <w:marBottom w:val="0"/>
                  <w:divBdr>
                    <w:top w:val="none" w:sz="0" w:space="0" w:color="auto"/>
                    <w:left w:val="none" w:sz="0" w:space="0" w:color="auto"/>
                    <w:bottom w:val="none" w:sz="0" w:space="0" w:color="auto"/>
                    <w:right w:val="none" w:sz="0" w:space="0" w:color="auto"/>
                  </w:divBdr>
                  <w:divsChild>
                    <w:div w:id="1423725896">
                      <w:marLeft w:val="0"/>
                      <w:marRight w:val="0"/>
                      <w:marTop w:val="0"/>
                      <w:marBottom w:val="0"/>
                      <w:divBdr>
                        <w:top w:val="none" w:sz="0" w:space="0" w:color="auto"/>
                        <w:left w:val="none" w:sz="0" w:space="0" w:color="auto"/>
                        <w:bottom w:val="none" w:sz="0" w:space="0" w:color="auto"/>
                        <w:right w:val="none" w:sz="0" w:space="0" w:color="auto"/>
                      </w:divBdr>
                    </w:div>
                  </w:divsChild>
                </w:div>
                <w:div w:id="1031297903">
                  <w:marLeft w:val="0"/>
                  <w:marRight w:val="0"/>
                  <w:marTop w:val="0"/>
                  <w:marBottom w:val="0"/>
                  <w:divBdr>
                    <w:top w:val="none" w:sz="0" w:space="0" w:color="auto"/>
                    <w:left w:val="none" w:sz="0" w:space="0" w:color="auto"/>
                    <w:bottom w:val="none" w:sz="0" w:space="0" w:color="auto"/>
                    <w:right w:val="none" w:sz="0" w:space="0" w:color="auto"/>
                  </w:divBdr>
                  <w:divsChild>
                    <w:div w:id="2008092701">
                      <w:marLeft w:val="0"/>
                      <w:marRight w:val="0"/>
                      <w:marTop w:val="0"/>
                      <w:marBottom w:val="0"/>
                      <w:divBdr>
                        <w:top w:val="none" w:sz="0" w:space="0" w:color="auto"/>
                        <w:left w:val="none" w:sz="0" w:space="0" w:color="auto"/>
                        <w:bottom w:val="none" w:sz="0" w:space="0" w:color="auto"/>
                        <w:right w:val="none" w:sz="0" w:space="0" w:color="auto"/>
                      </w:divBdr>
                    </w:div>
                  </w:divsChild>
                </w:div>
                <w:div w:id="354844030">
                  <w:marLeft w:val="0"/>
                  <w:marRight w:val="0"/>
                  <w:marTop w:val="0"/>
                  <w:marBottom w:val="0"/>
                  <w:divBdr>
                    <w:top w:val="none" w:sz="0" w:space="0" w:color="auto"/>
                    <w:left w:val="none" w:sz="0" w:space="0" w:color="auto"/>
                    <w:bottom w:val="none" w:sz="0" w:space="0" w:color="auto"/>
                    <w:right w:val="none" w:sz="0" w:space="0" w:color="auto"/>
                  </w:divBdr>
                  <w:divsChild>
                    <w:div w:id="1134105962">
                      <w:marLeft w:val="0"/>
                      <w:marRight w:val="0"/>
                      <w:marTop w:val="0"/>
                      <w:marBottom w:val="0"/>
                      <w:divBdr>
                        <w:top w:val="none" w:sz="0" w:space="0" w:color="auto"/>
                        <w:left w:val="none" w:sz="0" w:space="0" w:color="auto"/>
                        <w:bottom w:val="none" w:sz="0" w:space="0" w:color="auto"/>
                        <w:right w:val="none" w:sz="0" w:space="0" w:color="auto"/>
                      </w:divBdr>
                    </w:div>
                  </w:divsChild>
                </w:div>
                <w:div w:id="1196112475">
                  <w:marLeft w:val="0"/>
                  <w:marRight w:val="0"/>
                  <w:marTop w:val="0"/>
                  <w:marBottom w:val="0"/>
                  <w:divBdr>
                    <w:top w:val="none" w:sz="0" w:space="0" w:color="auto"/>
                    <w:left w:val="none" w:sz="0" w:space="0" w:color="auto"/>
                    <w:bottom w:val="none" w:sz="0" w:space="0" w:color="auto"/>
                    <w:right w:val="none" w:sz="0" w:space="0" w:color="auto"/>
                  </w:divBdr>
                  <w:divsChild>
                    <w:div w:id="96294750">
                      <w:marLeft w:val="0"/>
                      <w:marRight w:val="0"/>
                      <w:marTop w:val="0"/>
                      <w:marBottom w:val="0"/>
                      <w:divBdr>
                        <w:top w:val="none" w:sz="0" w:space="0" w:color="auto"/>
                        <w:left w:val="none" w:sz="0" w:space="0" w:color="auto"/>
                        <w:bottom w:val="none" w:sz="0" w:space="0" w:color="auto"/>
                        <w:right w:val="none" w:sz="0" w:space="0" w:color="auto"/>
                      </w:divBdr>
                    </w:div>
                  </w:divsChild>
                </w:div>
                <w:div w:id="78917491">
                  <w:marLeft w:val="0"/>
                  <w:marRight w:val="0"/>
                  <w:marTop w:val="0"/>
                  <w:marBottom w:val="0"/>
                  <w:divBdr>
                    <w:top w:val="none" w:sz="0" w:space="0" w:color="auto"/>
                    <w:left w:val="none" w:sz="0" w:space="0" w:color="auto"/>
                    <w:bottom w:val="none" w:sz="0" w:space="0" w:color="auto"/>
                    <w:right w:val="none" w:sz="0" w:space="0" w:color="auto"/>
                  </w:divBdr>
                  <w:divsChild>
                    <w:div w:id="153735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9639">
          <w:marLeft w:val="0"/>
          <w:marRight w:val="0"/>
          <w:marTop w:val="0"/>
          <w:marBottom w:val="0"/>
          <w:divBdr>
            <w:top w:val="none" w:sz="0" w:space="0" w:color="auto"/>
            <w:left w:val="none" w:sz="0" w:space="0" w:color="auto"/>
            <w:bottom w:val="none" w:sz="0" w:space="0" w:color="auto"/>
            <w:right w:val="none" w:sz="0" w:space="0" w:color="auto"/>
          </w:divBdr>
          <w:divsChild>
            <w:div w:id="1433624454">
              <w:marLeft w:val="0"/>
              <w:marRight w:val="0"/>
              <w:marTop w:val="0"/>
              <w:marBottom w:val="0"/>
              <w:divBdr>
                <w:top w:val="none" w:sz="0" w:space="0" w:color="auto"/>
                <w:left w:val="none" w:sz="0" w:space="0" w:color="auto"/>
                <w:bottom w:val="none" w:sz="0" w:space="0" w:color="auto"/>
                <w:right w:val="none" w:sz="0" w:space="0" w:color="auto"/>
              </w:divBdr>
              <w:divsChild>
                <w:div w:id="246697210">
                  <w:marLeft w:val="0"/>
                  <w:marRight w:val="0"/>
                  <w:marTop w:val="0"/>
                  <w:marBottom w:val="0"/>
                  <w:divBdr>
                    <w:top w:val="none" w:sz="0" w:space="0" w:color="auto"/>
                    <w:left w:val="none" w:sz="0" w:space="0" w:color="auto"/>
                    <w:bottom w:val="none" w:sz="0" w:space="0" w:color="auto"/>
                    <w:right w:val="none" w:sz="0" w:space="0" w:color="auto"/>
                  </w:divBdr>
                  <w:divsChild>
                    <w:div w:id="1823501493">
                      <w:marLeft w:val="0"/>
                      <w:marRight w:val="0"/>
                      <w:marTop w:val="0"/>
                      <w:marBottom w:val="0"/>
                      <w:divBdr>
                        <w:top w:val="none" w:sz="0" w:space="0" w:color="auto"/>
                        <w:left w:val="none" w:sz="0" w:space="0" w:color="auto"/>
                        <w:bottom w:val="none" w:sz="0" w:space="0" w:color="auto"/>
                        <w:right w:val="none" w:sz="0" w:space="0" w:color="auto"/>
                      </w:divBdr>
                    </w:div>
                  </w:divsChild>
                </w:div>
                <w:div w:id="14381933">
                  <w:marLeft w:val="0"/>
                  <w:marRight w:val="0"/>
                  <w:marTop w:val="0"/>
                  <w:marBottom w:val="0"/>
                  <w:divBdr>
                    <w:top w:val="none" w:sz="0" w:space="0" w:color="auto"/>
                    <w:left w:val="none" w:sz="0" w:space="0" w:color="auto"/>
                    <w:bottom w:val="none" w:sz="0" w:space="0" w:color="auto"/>
                    <w:right w:val="none" w:sz="0" w:space="0" w:color="auto"/>
                  </w:divBdr>
                  <w:divsChild>
                    <w:div w:id="878977910">
                      <w:marLeft w:val="0"/>
                      <w:marRight w:val="0"/>
                      <w:marTop w:val="0"/>
                      <w:marBottom w:val="0"/>
                      <w:divBdr>
                        <w:top w:val="none" w:sz="0" w:space="0" w:color="auto"/>
                        <w:left w:val="none" w:sz="0" w:space="0" w:color="auto"/>
                        <w:bottom w:val="none" w:sz="0" w:space="0" w:color="auto"/>
                        <w:right w:val="none" w:sz="0" w:space="0" w:color="auto"/>
                      </w:divBdr>
                    </w:div>
                  </w:divsChild>
                </w:div>
                <w:div w:id="867530150">
                  <w:marLeft w:val="0"/>
                  <w:marRight w:val="0"/>
                  <w:marTop w:val="0"/>
                  <w:marBottom w:val="0"/>
                  <w:divBdr>
                    <w:top w:val="none" w:sz="0" w:space="0" w:color="auto"/>
                    <w:left w:val="none" w:sz="0" w:space="0" w:color="auto"/>
                    <w:bottom w:val="none" w:sz="0" w:space="0" w:color="auto"/>
                    <w:right w:val="none" w:sz="0" w:space="0" w:color="auto"/>
                  </w:divBdr>
                  <w:divsChild>
                    <w:div w:id="1285624644">
                      <w:marLeft w:val="0"/>
                      <w:marRight w:val="0"/>
                      <w:marTop w:val="0"/>
                      <w:marBottom w:val="0"/>
                      <w:divBdr>
                        <w:top w:val="none" w:sz="0" w:space="0" w:color="auto"/>
                        <w:left w:val="none" w:sz="0" w:space="0" w:color="auto"/>
                        <w:bottom w:val="none" w:sz="0" w:space="0" w:color="auto"/>
                        <w:right w:val="none" w:sz="0" w:space="0" w:color="auto"/>
                      </w:divBdr>
                    </w:div>
                  </w:divsChild>
                </w:div>
                <w:div w:id="1541625368">
                  <w:marLeft w:val="0"/>
                  <w:marRight w:val="0"/>
                  <w:marTop w:val="0"/>
                  <w:marBottom w:val="0"/>
                  <w:divBdr>
                    <w:top w:val="none" w:sz="0" w:space="0" w:color="auto"/>
                    <w:left w:val="none" w:sz="0" w:space="0" w:color="auto"/>
                    <w:bottom w:val="none" w:sz="0" w:space="0" w:color="auto"/>
                    <w:right w:val="none" w:sz="0" w:space="0" w:color="auto"/>
                  </w:divBdr>
                  <w:divsChild>
                    <w:div w:id="2094350273">
                      <w:marLeft w:val="0"/>
                      <w:marRight w:val="0"/>
                      <w:marTop w:val="0"/>
                      <w:marBottom w:val="0"/>
                      <w:divBdr>
                        <w:top w:val="none" w:sz="0" w:space="0" w:color="auto"/>
                        <w:left w:val="none" w:sz="0" w:space="0" w:color="auto"/>
                        <w:bottom w:val="none" w:sz="0" w:space="0" w:color="auto"/>
                        <w:right w:val="none" w:sz="0" w:space="0" w:color="auto"/>
                      </w:divBdr>
                    </w:div>
                  </w:divsChild>
                </w:div>
                <w:div w:id="1038549559">
                  <w:marLeft w:val="0"/>
                  <w:marRight w:val="0"/>
                  <w:marTop w:val="0"/>
                  <w:marBottom w:val="0"/>
                  <w:divBdr>
                    <w:top w:val="none" w:sz="0" w:space="0" w:color="auto"/>
                    <w:left w:val="none" w:sz="0" w:space="0" w:color="auto"/>
                    <w:bottom w:val="none" w:sz="0" w:space="0" w:color="auto"/>
                    <w:right w:val="none" w:sz="0" w:space="0" w:color="auto"/>
                  </w:divBdr>
                  <w:divsChild>
                    <w:div w:id="2130707795">
                      <w:marLeft w:val="0"/>
                      <w:marRight w:val="0"/>
                      <w:marTop w:val="0"/>
                      <w:marBottom w:val="0"/>
                      <w:divBdr>
                        <w:top w:val="none" w:sz="0" w:space="0" w:color="auto"/>
                        <w:left w:val="none" w:sz="0" w:space="0" w:color="auto"/>
                        <w:bottom w:val="none" w:sz="0" w:space="0" w:color="auto"/>
                        <w:right w:val="none" w:sz="0" w:space="0" w:color="auto"/>
                      </w:divBdr>
                    </w:div>
                  </w:divsChild>
                </w:div>
                <w:div w:id="1706060900">
                  <w:marLeft w:val="0"/>
                  <w:marRight w:val="0"/>
                  <w:marTop w:val="0"/>
                  <w:marBottom w:val="0"/>
                  <w:divBdr>
                    <w:top w:val="none" w:sz="0" w:space="0" w:color="auto"/>
                    <w:left w:val="none" w:sz="0" w:space="0" w:color="auto"/>
                    <w:bottom w:val="none" w:sz="0" w:space="0" w:color="auto"/>
                    <w:right w:val="none" w:sz="0" w:space="0" w:color="auto"/>
                  </w:divBdr>
                  <w:divsChild>
                    <w:div w:id="195693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195296">
          <w:marLeft w:val="0"/>
          <w:marRight w:val="0"/>
          <w:marTop w:val="0"/>
          <w:marBottom w:val="0"/>
          <w:divBdr>
            <w:top w:val="none" w:sz="0" w:space="0" w:color="auto"/>
            <w:left w:val="none" w:sz="0" w:space="0" w:color="auto"/>
            <w:bottom w:val="none" w:sz="0" w:space="0" w:color="auto"/>
            <w:right w:val="none" w:sz="0" w:space="0" w:color="auto"/>
          </w:divBdr>
          <w:divsChild>
            <w:div w:id="468598100">
              <w:marLeft w:val="0"/>
              <w:marRight w:val="0"/>
              <w:marTop w:val="0"/>
              <w:marBottom w:val="0"/>
              <w:divBdr>
                <w:top w:val="none" w:sz="0" w:space="0" w:color="auto"/>
                <w:left w:val="none" w:sz="0" w:space="0" w:color="auto"/>
                <w:bottom w:val="none" w:sz="0" w:space="0" w:color="auto"/>
                <w:right w:val="none" w:sz="0" w:space="0" w:color="auto"/>
              </w:divBdr>
              <w:divsChild>
                <w:div w:id="227886304">
                  <w:marLeft w:val="0"/>
                  <w:marRight w:val="0"/>
                  <w:marTop w:val="0"/>
                  <w:marBottom w:val="0"/>
                  <w:divBdr>
                    <w:top w:val="none" w:sz="0" w:space="0" w:color="auto"/>
                    <w:left w:val="none" w:sz="0" w:space="0" w:color="auto"/>
                    <w:bottom w:val="none" w:sz="0" w:space="0" w:color="auto"/>
                    <w:right w:val="none" w:sz="0" w:space="0" w:color="auto"/>
                  </w:divBdr>
                  <w:divsChild>
                    <w:div w:id="1911772336">
                      <w:marLeft w:val="0"/>
                      <w:marRight w:val="0"/>
                      <w:marTop w:val="0"/>
                      <w:marBottom w:val="0"/>
                      <w:divBdr>
                        <w:top w:val="none" w:sz="0" w:space="0" w:color="auto"/>
                        <w:left w:val="none" w:sz="0" w:space="0" w:color="auto"/>
                        <w:bottom w:val="none" w:sz="0" w:space="0" w:color="auto"/>
                        <w:right w:val="none" w:sz="0" w:space="0" w:color="auto"/>
                      </w:divBdr>
                    </w:div>
                  </w:divsChild>
                </w:div>
                <w:div w:id="1101878125">
                  <w:marLeft w:val="0"/>
                  <w:marRight w:val="0"/>
                  <w:marTop w:val="0"/>
                  <w:marBottom w:val="0"/>
                  <w:divBdr>
                    <w:top w:val="none" w:sz="0" w:space="0" w:color="auto"/>
                    <w:left w:val="none" w:sz="0" w:space="0" w:color="auto"/>
                    <w:bottom w:val="none" w:sz="0" w:space="0" w:color="auto"/>
                    <w:right w:val="none" w:sz="0" w:space="0" w:color="auto"/>
                  </w:divBdr>
                  <w:divsChild>
                    <w:div w:id="1941570338">
                      <w:marLeft w:val="0"/>
                      <w:marRight w:val="0"/>
                      <w:marTop w:val="0"/>
                      <w:marBottom w:val="0"/>
                      <w:divBdr>
                        <w:top w:val="none" w:sz="0" w:space="0" w:color="auto"/>
                        <w:left w:val="none" w:sz="0" w:space="0" w:color="auto"/>
                        <w:bottom w:val="none" w:sz="0" w:space="0" w:color="auto"/>
                        <w:right w:val="none" w:sz="0" w:space="0" w:color="auto"/>
                      </w:divBdr>
                    </w:div>
                  </w:divsChild>
                </w:div>
                <w:div w:id="1090271401">
                  <w:marLeft w:val="0"/>
                  <w:marRight w:val="0"/>
                  <w:marTop w:val="0"/>
                  <w:marBottom w:val="0"/>
                  <w:divBdr>
                    <w:top w:val="none" w:sz="0" w:space="0" w:color="auto"/>
                    <w:left w:val="none" w:sz="0" w:space="0" w:color="auto"/>
                    <w:bottom w:val="none" w:sz="0" w:space="0" w:color="auto"/>
                    <w:right w:val="none" w:sz="0" w:space="0" w:color="auto"/>
                  </w:divBdr>
                  <w:divsChild>
                    <w:div w:id="649745629">
                      <w:marLeft w:val="0"/>
                      <w:marRight w:val="0"/>
                      <w:marTop w:val="0"/>
                      <w:marBottom w:val="0"/>
                      <w:divBdr>
                        <w:top w:val="none" w:sz="0" w:space="0" w:color="auto"/>
                        <w:left w:val="none" w:sz="0" w:space="0" w:color="auto"/>
                        <w:bottom w:val="none" w:sz="0" w:space="0" w:color="auto"/>
                        <w:right w:val="none" w:sz="0" w:space="0" w:color="auto"/>
                      </w:divBdr>
                    </w:div>
                  </w:divsChild>
                </w:div>
                <w:div w:id="401757478">
                  <w:marLeft w:val="0"/>
                  <w:marRight w:val="0"/>
                  <w:marTop w:val="0"/>
                  <w:marBottom w:val="0"/>
                  <w:divBdr>
                    <w:top w:val="none" w:sz="0" w:space="0" w:color="auto"/>
                    <w:left w:val="none" w:sz="0" w:space="0" w:color="auto"/>
                    <w:bottom w:val="none" w:sz="0" w:space="0" w:color="auto"/>
                    <w:right w:val="none" w:sz="0" w:space="0" w:color="auto"/>
                  </w:divBdr>
                  <w:divsChild>
                    <w:div w:id="850875502">
                      <w:marLeft w:val="0"/>
                      <w:marRight w:val="0"/>
                      <w:marTop w:val="0"/>
                      <w:marBottom w:val="0"/>
                      <w:divBdr>
                        <w:top w:val="none" w:sz="0" w:space="0" w:color="auto"/>
                        <w:left w:val="none" w:sz="0" w:space="0" w:color="auto"/>
                        <w:bottom w:val="none" w:sz="0" w:space="0" w:color="auto"/>
                        <w:right w:val="none" w:sz="0" w:space="0" w:color="auto"/>
                      </w:divBdr>
                    </w:div>
                  </w:divsChild>
                </w:div>
                <w:div w:id="156043438">
                  <w:marLeft w:val="0"/>
                  <w:marRight w:val="0"/>
                  <w:marTop w:val="0"/>
                  <w:marBottom w:val="0"/>
                  <w:divBdr>
                    <w:top w:val="none" w:sz="0" w:space="0" w:color="auto"/>
                    <w:left w:val="none" w:sz="0" w:space="0" w:color="auto"/>
                    <w:bottom w:val="none" w:sz="0" w:space="0" w:color="auto"/>
                    <w:right w:val="none" w:sz="0" w:space="0" w:color="auto"/>
                  </w:divBdr>
                  <w:divsChild>
                    <w:div w:id="718558167">
                      <w:marLeft w:val="0"/>
                      <w:marRight w:val="0"/>
                      <w:marTop w:val="0"/>
                      <w:marBottom w:val="0"/>
                      <w:divBdr>
                        <w:top w:val="none" w:sz="0" w:space="0" w:color="auto"/>
                        <w:left w:val="none" w:sz="0" w:space="0" w:color="auto"/>
                        <w:bottom w:val="none" w:sz="0" w:space="0" w:color="auto"/>
                        <w:right w:val="none" w:sz="0" w:space="0" w:color="auto"/>
                      </w:divBdr>
                    </w:div>
                  </w:divsChild>
                </w:div>
                <w:div w:id="995917628">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sChild>
                </w:div>
                <w:div w:id="133523327">
                  <w:marLeft w:val="0"/>
                  <w:marRight w:val="0"/>
                  <w:marTop w:val="0"/>
                  <w:marBottom w:val="0"/>
                  <w:divBdr>
                    <w:top w:val="none" w:sz="0" w:space="0" w:color="auto"/>
                    <w:left w:val="none" w:sz="0" w:space="0" w:color="auto"/>
                    <w:bottom w:val="none" w:sz="0" w:space="0" w:color="auto"/>
                    <w:right w:val="none" w:sz="0" w:space="0" w:color="auto"/>
                  </w:divBdr>
                  <w:divsChild>
                    <w:div w:id="2126079640">
                      <w:marLeft w:val="0"/>
                      <w:marRight w:val="0"/>
                      <w:marTop w:val="0"/>
                      <w:marBottom w:val="0"/>
                      <w:divBdr>
                        <w:top w:val="none" w:sz="0" w:space="0" w:color="auto"/>
                        <w:left w:val="none" w:sz="0" w:space="0" w:color="auto"/>
                        <w:bottom w:val="none" w:sz="0" w:space="0" w:color="auto"/>
                        <w:right w:val="none" w:sz="0" w:space="0" w:color="auto"/>
                      </w:divBdr>
                    </w:div>
                  </w:divsChild>
                </w:div>
                <w:div w:id="203061312">
                  <w:marLeft w:val="0"/>
                  <w:marRight w:val="0"/>
                  <w:marTop w:val="0"/>
                  <w:marBottom w:val="0"/>
                  <w:divBdr>
                    <w:top w:val="none" w:sz="0" w:space="0" w:color="auto"/>
                    <w:left w:val="none" w:sz="0" w:space="0" w:color="auto"/>
                    <w:bottom w:val="none" w:sz="0" w:space="0" w:color="auto"/>
                    <w:right w:val="none" w:sz="0" w:space="0" w:color="auto"/>
                  </w:divBdr>
                  <w:divsChild>
                    <w:div w:id="693305538">
                      <w:marLeft w:val="0"/>
                      <w:marRight w:val="0"/>
                      <w:marTop w:val="0"/>
                      <w:marBottom w:val="0"/>
                      <w:divBdr>
                        <w:top w:val="none" w:sz="0" w:space="0" w:color="auto"/>
                        <w:left w:val="none" w:sz="0" w:space="0" w:color="auto"/>
                        <w:bottom w:val="none" w:sz="0" w:space="0" w:color="auto"/>
                        <w:right w:val="none" w:sz="0" w:space="0" w:color="auto"/>
                      </w:divBdr>
                    </w:div>
                  </w:divsChild>
                </w:div>
                <w:div w:id="286551801">
                  <w:marLeft w:val="0"/>
                  <w:marRight w:val="0"/>
                  <w:marTop w:val="0"/>
                  <w:marBottom w:val="0"/>
                  <w:divBdr>
                    <w:top w:val="none" w:sz="0" w:space="0" w:color="auto"/>
                    <w:left w:val="none" w:sz="0" w:space="0" w:color="auto"/>
                    <w:bottom w:val="none" w:sz="0" w:space="0" w:color="auto"/>
                    <w:right w:val="none" w:sz="0" w:space="0" w:color="auto"/>
                  </w:divBdr>
                  <w:divsChild>
                    <w:div w:id="1379163940">
                      <w:marLeft w:val="0"/>
                      <w:marRight w:val="0"/>
                      <w:marTop w:val="0"/>
                      <w:marBottom w:val="0"/>
                      <w:divBdr>
                        <w:top w:val="none" w:sz="0" w:space="0" w:color="auto"/>
                        <w:left w:val="none" w:sz="0" w:space="0" w:color="auto"/>
                        <w:bottom w:val="none" w:sz="0" w:space="0" w:color="auto"/>
                        <w:right w:val="none" w:sz="0" w:space="0" w:color="auto"/>
                      </w:divBdr>
                    </w:div>
                  </w:divsChild>
                </w:div>
                <w:div w:id="886258916">
                  <w:marLeft w:val="0"/>
                  <w:marRight w:val="0"/>
                  <w:marTop w:val="0"/>
                  <w:marBottom w:val="0"/>
                  <w:divBdr>
                    <w:top w:val="none" w:sz="0" w:space="0" w:color="auto"/>
                    <w:left w:val="none" w:sz="0" w:space="0" w:color="auto"/>
                    <w:bottom w:val="none" w:sz="0" w:space="0" w:color="auto"/>
                    <w:right w:val="none" w:sz="0" w:space="0" w:color="auto"/>
                  </w:divBdr>
                  <w:divsChild>
                    <w:div w:id="17481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9834">
          <w:marLeft w:val="0"/>
          <w:marRight w:val="0"/>
          <w:marTop w:val="0"/>
          <w:marBottom w:val="0"/>
          <w:divBdr>
            <w:top w:val="none" w:sz="0" w:space="0" w:color="auto"/>
            <w:left w:val="none" w:sz="0" w:space="0" w:color="auto"/>
            <w:bottom w:val="none" w:sz="0" w:space="0" w:color="auto"/>
            <w:right w:val="none" w:sz="0" w:space="0" w:color="auto"/>
          </w:divBdr>
          <w:divsChild>
            <w:div w:id="1997223833">
              <w:marLeft w:val="0"/>
              <w:marRight w:val="0"/>
              <w:marTop w:val="0"/>
              <w:marBottom w:val="0"/>
              <w:divBdr>
                <w:top w:val="none" w:sz="0" w:space="0" w:color="auto"/>
                <w:left w:val="none" w:sz="0" w:space="0" w:color="auto"/>
                <w:bottom w:val="none" w:sz="0" w:space="0" w:color="auto"/>
                <w:right w:val="none" w:sz="0" w:space="0" w:color="auto"/>
              </w:divBdr>
              <w:divsChild>
                <w:div w:id="1825314839">
                  <w:marLeft w:val="0"/>
                  <w:marRight w:val="0"/>
                  <w:marTop w:val="0"/>
                  <w:marBottom w:val="0"/>
                  <w:divBdr>
                    <w:top w:val="none" w:sz="0" w:space="0" w:color="auto"/>
                    <w:left w:val="none" w:sz="0" w:space="0" w:color="auto"/>
                    <w:bottom w:val="none" w:sz="0" w:space="0" w:color="auto"/>
                    <w:right w:val="none" w:sz="0" w:space="0" w:color="auto"/>
                  </w:divBdr>
                  <w:divsChild>
                    <w:div w:id="1517888801">
                      <w:marLeft w:val="0"/>
                      <w:marRight w:val="0"/>
                      <w:marTop w:val="0"/>
                      <w:marBottom w:val="0"/>
                      <w:divBdr>
                        <w:top w:val="none" w:sz="0" w:space="0" w:color="auto"/>
                        <w:left w:val="none" w:sz="0" w:space="0" w:color="auto"/>
                        <w:bottom w:val="none" w:sz="0" w:space="0" w:color="auto"/>
                        <w:right w:val="none" w:sz="0" w:space="0" w:color="auto"/>
                      </w:divBdr>
                    </w:div>
                  </w:divsChild>
                </w:div>
                <w:div w:id="60835322">
                  <w:marLeft w:val="0"/>
                  <w:marRight w:val="0"/>
                  <w:marTop w:val="0"/>
                  <w:marBottom w:val="0"/>
                  <w:divBdr>
                    <w:top w:val="none" w:sz="0" w:space="0" w:color="auto"/>
                    <w:left w:val="none" w:sz="0" w:space="0" w:color="auto"/>
                    <w:bottom w:val="none" w:sz="0" w:space="0" w:color="auto"/>
                    <w:right w:val="none" w:sz="0" w:space="0" w:color="auto"/>
                  </w:divBdr>
                  <w:divsChild>
                    <w:div w:id="1273635626">
                      <w:marLeft w:val="0"/>
                      <w:marRight w:val="0"/>
                      <w:marTop w:val="0"/>
                      <w:marBottom w:val="0"/>
                      <w:divBdr>
                        <w:top w:val="none" w:sz="0" w:space="0" w:color="auto"/>
                        <w:left w:val="none" w:sz="0" w:space="0" w:color="auto"/>
                        <w:bottom w:val="none" w:sz="0" w:space="0" w:color="auto"/>
                        <w:right w:val="none" w:sz="0" w:space="0" w:color="auto"/>
                      </w:divBdr>
                    </w:div>
                  </w:divsChild>
                </w:div>
                <w:div w:id="1446075206">
                  <w:marLeft w:val="0"/>
                  <w:marRight w:val="0"/>
                  <w:marTop w:val="0"/>
                  <w:marBottom w:val="0"/>
                  <w:divBdr>
                    <w:top w:val="none" w:sz="0" w:space="0" w:color="auto"/>
                    <w:left w:val="none" w:sz="0" w:space="0" w:color="auto"/>
                    <w:bottom w:val="none" w:sz="0" w:space="0" w:color="auto"/>
                    <w:right w:val="none" w:sz="0" w:space="0" w:color="auto"/>
                  </w:divBdr>
                  <w:divsChild>
                    <w:div w:id="823934125">
                      <w:marLeft w:val="0"/>
                      <w:marRight w:val="0"/>
                      <w:marTop w:val="0"/>
                      <w:marBottom w:val="0"/>
                      <w:divBdr>
                        <w:top w:val="none" w:sz="0" w:space="0" w:color="auto"/>
                        <w:left w:val="none" w:sz="0" w:space="0" w:color="auto"/>
                        <w:bottom w:val="none" w:sz="0" w:space="0" w:color="auto"/>
                        <w:right w:val="none" w:sz="0" w:space="0" w:color="auto"/>
                      </w:divBdr>
                    </w:div>
                  </w:divsChild>
                </w:div>
                <w:div w:id="1977178255">
                  <w:marLeft w:val="0"/>
                  <w:marRight w:val="0"/>
                  <w:marTop w:val="0"/>
                  <w:marBottom w:val="0"/>
                  <w:divBdr>
                    <w:top w:val="none" w:sz="0" w:space="0" w:color="auto"/>
                    <w:left w:val="none" w:sz="0" w:space="0" w:color="auto"/>
                    <w:bottom w:val="none" w:sz="0" w:space="0" w:color="auto"/>
                    <w:right w:val="none" w:sz="0" w:space="0" w:color="auto"/>
                  </w:divBdr>
                  <w:divsChild>
                    <w:div w:id="1013070992">
                      <w:marLeft w:val="0"/>
                      <w:marRight w:val="0"/>
                      <w:marTop w:val="0"/>
                      <w:marBottom w:val="0"/>
                      <w:divBdr>
                        <w:top w:val="none" w:sz="0" w:space="0" w:color="auto"/>
                        <w:left w:val="none" w:sz="0" w:space="0" w:color="auto"/>
                        <w:bottom w:val="none" w:sz="0" w:space="0" w:color="auto"/>
                        <w:right w:val="none" w:sz="0" w:space="0" w:color="auto"/>
                      </w:divBdr>
                    </w:div>
                  </w:divsChild>
                </w:div>
                <w:div w:id="1969892618">
                  <w:marLeft w:val="0"/>
                  <w:marRight w:val="0"/>
                  <w:marTop w:val="0"/>
                  <w:marBottom w:val="0"/>
                  <w:divBdr>
                    <w:top w:val="none" w:sz="0" w:space="0" w:color="auto"/>
                    <w:left w:val="none" w:sz="0" w:space="0" w:color="auto"/>
                    <w:bottom w:val="none" w:sz="0" w:space="0" w:color="auto"/>
                    <w:right w:val="none" w:sz="0" w:space="0" w:color="auto"/>
                  </w:divBdr>
                  <w:divsChild>
                    <w:div w:id="1979725637">
                      <w:marLeft w:val="0"/>
                      <w:marRight w:val="0"/>
                      <w:marTop w:val="0"/>
                      <w:marBottom w:val="0"/>
                      <w:divBdr>
                        <w:top w:val="none" w:sz="0" w:space="0" w:color="auto"/>
                        <w:left w:val="none" w:sz="0" w:space="0" w:color="auto"/>
                        <w:bottom w:val="none" w:sz="0" w:space="0" w:color="auto"/>
                        <w:right w:val="none" w:sz="0" w:space="0" w:color="auto"/>
                      </w:divBdr>
                    </w:div>
                  </w:divsChild>
                </w:div>
                <w:div w:id="2097895980">
                  <w:marLeft w:val="0"/>
                  <w:marRight w:val="0"/>
                  <w:marTop w:val="0"/>
                  <w:marBottom w:val="0"/>
                  <w:divBdr>
                    <w:top w:val="none" w:sz="0" w:space="0" w:color="auto"/>
                    <w:left w:val="none" w:sz="0" w:space="0" w:color="auto"/>
                    <w:bottom w:val="none" w:sz="0" w:space="0" w:color="auto"/>
                    <w:right w:val="none" w:sz="0" w:space="0" w:color="auto"/>
                  </w:divBdr>
                  <w:divsChild>
                    <w:div w:id="1945722106">
                      <w:marLeft w:val="0"/>
                      <w:marRight w:val="0"/>
                      <w:marTop w:val="0"/>
                      <w:marBottom w:val="0"/>
                      <w:divBdr>
                        <w:top w:val="none" w:sz="0" w:space="0" w:color="auto"/>
                        <w:left w:val="none" w:sz="0" w:space="0" w:color="auto"/>
                        <w:bottom w:val="none" w:sz="0" w:space="0" w:color="auto"/>
                        <w:right w:val="none" w:sz="0" w:space="0" w:color="auto"/>
                      </w:divBdr>
                    </w:div>
                  </w:divsChild>
                </w:div>
                <w:div w:id="2093506166">
                  <w:marLeft w:val="0"/>
                  <w:marRight w:val="0"/>
                  <w:marTop w:val="0"/>
                  <w:marBottom w:val="0"/>
                  <w:divBdr>
                    <w:top w:val="none" w:sz="0" w:space="0" w:color="auto"/>
                    <w:left w:val="none" w:sz="0" w:space="0" w:color="auto"/>
                    <w:bottom w:val="none" w:sz="0" w:space="0" w:color="auto"/>
                    <w:right w:val="none" w:sz="0" w:space="0" w:color="auto"/>
                  </w:divBdr>
                  <w:divsChild>
                    <w:div w:id="160407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6842">
          <w:marLeft w:val="0"/>
          <w:marRight w:val="0"/>
          <w:marTop w:val="0"/>
          <w:marBottom w:val="0"/>
          <w:divBdr>
            <w:top w:val="none" w:sz="0" w:space="0" w:color="auto"/>
            <w:left w:val="none" w:sz="0" w:space="0" w:color="auto"/>
            <w:bottom w:val="none" w:sz="0" w:space="0" w:color="auto"/>
            <w:right w:val="none" w:sz="0" w:space="0" w:color="auto"/>
          </w:divBdr>
          <w:divsChild>
            <w:div w:id="1462263776">
              <w:marLeft w:val="0"/>
              <w:marRight w:val="0"/>
              <w:marTop w:val="0"/>
              <w:marBottom w:val="0"/>
              <w:divBdr>
                <w:top w:val="none" w:sz="0" w:space="0" w:color="auto"/>
                <w:left w:val="none" w:sz="0" w:space="0" w:color="auto"/>
                <w:bottom w:val="none" w:sz="0" w:space="0" w:color="auto"/>
                <w:right w:val="none" w:sz="0" w:space="0" w:color="auto"/>
              </w:divBdr>
              <w:divsChild>
                <w:div w:id="362167616">
                  <w:marLeft w:val="0"/>
                  <w:marRight w:val="0"/>
                  <w:marTop w:val="0"/>
                  <w:marBottom w:val="0"/>
                  <w:divBdr>
                    <w:top w:val="none" w:sz="0" w:space="0" w:color="auto"/>
                    <w:left w:val="none" w:sz="0" w:space="0" w:color="auto"/>
                    <w:bottom w:val="none" w:sz="0" w:space="0" w:color="auto"/>
                    <w:right w:val="none" w:sz="0" w:space="0" w:color="auto"/>
                  </w:divBdr>
                  <w:divsChild>
                    <w:div w:id="1608462854">
                      <w:marLeft w:val="0"/>
                      <w:marRight w:val="0"/>
                      <w:marTop w:val="0"/>
                      <w:marBottom w:val="0"/>
                      <w:divBdr>
                        <w:top w:val="none" w:sz="0" w:space="0" w:color="auto"/>
                        <w:left w:val="none" w:sz="0" w:space="0" w:color="auto"/>
                        <w:bottom w:val="none" w:sz="0" w:space="0" w:color="auto"/>
                        <w:right w:val="none" w:sz="0" w:space="0" w:color="auto"/>
                      </w:divBdr>
                    </w:div>
                  </w:divsChild>
                </w:div>
                <w:div w:id="249896954">
                  <w:marLeft w:val="0"/>
                  <w:marRight w:val="0"/>
                  <w:marTop w:val="0"/>
                  <w:marBottom w:val="0"/>
                  <w:divBdr>
                    <w:top w:val="none" w:sz="0" w:space="0" w:color="auto"/>
                    <w:left w:val="none" w:sz="0" w:space="0" w:color="auto"/>
                    <w:bottom w:val="none" w:sz="0" w:space="0" w:color="auto"/>
                    <w:right w:val="none" w:sz="0" w:space="0" w:color="auto"/>
                  </w:divBdr>
                  <w:divsChild>
                    <w:div w:id="1242908727">
                      <w:marLeft w:val="0"/>
                      <w:marRight w:val="0"/>
                      <w:marTop w:val="0"/>
                      <w:marBottom w:val="0"/>
                      <w:divBdr>
                        <w:top w:val="none" w:sz="0" w:space="0" w:color="auto"/>
                        <w:left w:val="none" w:sz="0" w:space="0" w:color="auto"/>
                        <w:bottom w:val="none" w:sz="0" w:space="0" w:color="auto"/>
                        <w:right w:val="none" w:sz="0" w:space="0" w:color="auto"/>
                      </w:divBdr>
                    </w:div>
                  </w:divsChild>
                </w:div>
                <w:div w:id="1691951305">
                  <w:marLeft w:val="0"/>
                  <w:marRight w:val="0"/>
                  <w:marTop w:val="0"/>
                  <w:marBottom w:val="0"/>
                  <w:divBdr>
                    <w:top w:val="none" w:sz="0" w:space="0" w:color="auto"/>
                    <w:left w:val="none" w:sz="0" w:space="0" w:color="auto"/>
                    <w:bottom w:val="none" w:sz="0" w:space="0" w:color="auto"/>
                    <w:right w:val="none" w:sz="0" w:space="0" w:color="auto"/>
                  </w:divBdr>
                  <w:divsChild>
                    <w:div w:id="1242182722">
                      <w:marLeft w:val="0"/>
                      <w:marRight w:val="0"/>
                      <w:marTop w:val="0"/>
                      <w:marBottom w:val="0"/>
                      <w:divBdr>
                        <w:top w:val="none" w:sz="0" w:space="0" w:color="auto"/>
                        <w:left w:val="none" w:sz="0" w:space="0" w:color="auto"/>
                        <w:bottom w:val="none" w:sz="0" w:space="0" w:color="auto"/>
                        <w:right w:val="none" w:sz="0" w:space="0" w:color="auto"/>
                      </w:divBdr>
                    </w:div>
                  </w:divsChild>
                </w:div>
                <w:div w:id="1852914352">
                  <w:marLeft w:val="0"/>
                  <w:marRight w:val="0"/>
                  <w:marTop w:val="0"/>
                  <w:marBottom w:val="0"/>
                  <w:divBdr>
                    <w:top w:val="none" w:sz="0" w:space="0" w:color="auto"/>
                    <w:left w:val="none" w:sz="0" w:space="0" w:color="auto"/>
                    <w:bottom w:val="none" w:sz="0" w:space="0" w:color="auto"/>
                    <w:right w:val="none" w:sz="0" w:space="0" w:color="auto"/>
                  </w:divBdr>
                  <w:divsChild>
                    <w:div w:id="1368793437">
                      <w:marLeft w:val="0"/>
                      <w:marRight w:val="0"/>
                      <w:marTop w:val="0"/>
                      <w:marBottom w:val="0"/>
                      <w:divBdr>
                        <w:top w:val="none" w:sz="0" w:space="0" w:color="auto"/>
                        <w:left w:val="none" w:sz="0" w:space="0" w:color="auto"/>
                        <w:bottom w:val="none" w:sz="0" w:space="0" w:color="auto"/>
                        <w:right w:val="none" w:sz="0" w:space="0" w:color="auto"/>
                      </w:divBdr>
                    </w:div>
                  </w:divsChild>
                </w:div>
                <w:div w:id="1055544715">
                  <w:marLeft w:val="0"/>
                  <w:marRight w:val="0"/>
                  <w:marTop w:val="0"/>
                  <w:marBottom w:val="0"/>
                  <w:divBdr>
                    <w:top w:val="none" w:sz="0" w:space="0" w:color="auto"/>
                    <w:left w:val="none" w:sz="0" w:space="0" w:color="auto"/>
                    <w:bottom w:val="none" w:sz="0" w:space="0" w:color="auto"/>
                    <w:right w:val="none" w:sz="0" w:space="0" w:color="auto"/>
                  </w:divBdr>
                  <w:divsChild>
                    <w:div w:id="7218050">
                      <w:marLeft w:val="0"/>
                      <w:marRight w:val="0"/>
                      <w:marTop w:val="0"/>
                      <w:marBottom w:val="0"/>
                      <w:divBdr>
                        <w:top w:val="none" w:sz="0" w:space="0" w:color="auto"/>
                        <w:left w:val="none" w:sz="0" w:space="0" w:color="auto"/>
                        <w:bottom w:val="none" w:sz="0" w:space="0" w:color="auto"/>
                        <w:right w:val="none" w:sz="0" w:space="0" w:color="auto"/>
                      </w:divBdr>
                    </w:div>
                  </w:divsChild>
                </w:div>
                <w:div w:id="1010572482">
                  <w:marLeft w:val="0"/>
                  <w:marRight w:val="0"/>
                  <w:marTop w:val="0"/>
                  <w:marBottom w:val="0"/>
                  <w:divBdr>
                    <w:top w:val="none" w:sz="0" w:space="0" w:color="auto"/>
                    <w:left w:val="none" w:sz="0" w:space="0" w:color="auto"/>
                    <w:bottom w:val="none" w:sz="0" w:space="0" w:color="auto"/>
                    <w:right w:val="none" w:sz="0" w:space="0" w:color="auto"/>
                  </w:divBdr>
                  <w:divsChild>
                    <w:div w:id="1220094643">
                      <w:marLeft w:val="0"/>
                      <w:marRight w:val="0"/>
                      <w:marTop w:val="0"/>
                      <w:marBottom w:val="0"/>
                      <w:divBdr>
                        <w:top w:val="none" w:sz="0" w:space="0" w:color="auto"/>
                        <w:left w:val="none" w:sz="0" w:space="0" w:color="auto"/>
                        <w:bottom w:val="none" w:sz="0" w:space="0" w:color="auto"/>
                        <w:right w:val="none" w:sz="0" w:space="0" w:color="auto"/>
                      </w:divBdr>
                    </w:div>
                  </w:divsChild>
                </w:div>
                <w:div w:id="920259854">
                  <w:marLeft w:val="0"/>
                  <w:marRight w:val="0"/>
                  <w:marTop w:val="0"/>
                  <w:marBottom w:val="0"/>
                  <w:divBdr>
                    <w:top w:val="none" w:sz="0" w:space="0" w:color="auto"/>
                    <w:left w:val="none" w:sz="0" w:space="0" w:color="auto"/>
                    <w:bottom w:val="none" w:sz="0" w:space="0" w:color="auto"/>
                    <w:right w:val="none" w:sz="0" w:space="0" w:color="auto"/>
                  </w:divBdr>
                  <w:divsChild>
                    <w:div w:id="161455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09497">
          <w:marLeft w:val="0"/>
          <w:marRight w:val="0"/>
          <w:marTop w:val="0"/>
          <w:marBottom w:val="0"/>
          <w:divBdr>
            <w:top w:val="none" w:sz="0" w:space="0" w:color="auto"/>
            <w:left w:val="none" w:sz="0" w:space="0" w:color="auto"/>
            <w:bottom w:val="none" w:sz="0" w:space="0" w:color="auto"/>
            <w:right w:val="none" w:sz="0" w:space="0" w:color="auto"/>
          </w:divBdr>
          <w:divsChild>
            <w:div w:id="339896337">
              <w:marLeft w:val="0"/>
              <w:marRight w:val="0"/>
              <w:marTop w:val="0"/>
              <w:marBottom w:val="0"/>
              <w:divBdr>
                <w:top w:val="none" w:sz="0" w:space="0" w:color="auto"/>
                <w:left w:val="none" w:sz="0" w:space="0" w:color="auto"/>
                <w:bottom w:val="none" w:sz="0" w:space="0" w:color="auto"/>
                <w:right w:val="none" w:sz="0" w:space="0" w:color="auto"/>
              </w:divBdr>
              <w:divsChild>
                <w:div w:id="1711804690">
                  <w:marLeft w:val="0"/>
                  <w:marRight w:val="0"/>
                  <w:marTop w:val="0"/>
                  <w:marBottom w:val="0"/>
                  <w:divBdr>
                    <w:top w:val="none" w:sz="0" w:space="0" w:color="auto"/>
                    <w:left w:val="none" w:sz="0" w:space="0" w:color="auto"/>
                    <w:bottom w:val="none" w:sz="0" w:space="0" w:color="auto"/>
                    <w:right w:val="none" w:sz="0" w:space="0" w:color="auto"/>
                  </w:divBdr>
                  <w:divsChild>
                    <w:div w:id="1590236551">
                      <w:marLeft w:val="0"/>
                      <w:marRight w:val="0"/>
                      <w:marTop w:val="0"/>
                      <w:marBottom w:val="0"/>
                      <w:divBdr>
                        <w:top w:val="none" w:sz="0" w:space="0" w:color="auto"/>
                        <w:left w:val="none" w:sz="0" w:space="0" w:color="auto"/>
                        <w:bottom w:val="none" w:sz="0" w:space="0" w:color="auto"/>
                        <w:right w:val="none" w:sz="0" w:space="0" w:color="auto"/>
                      </w:divBdr>
                    </w:div>
                  </w:divsChild>
                </w:div>
                <w:div w:id="156386515">
                  <w:marLeft w:val="0"/>
                  <w:marRight w:val="0"/>
                  <w:marTop w:val="0"/>
                  <w:marBottom w:val="0"/>
                  <w:divBdr>
                    <w:top w:val="none" w:sz="0" w:space="0" w:color="auto"/>
                    <w:left w:val="none" w:sz="0" w:space="0" w:color="auto"/>
                    <w:bottom w:val="none" w:sz="0" w:space="0" w:color="auto"/>
                    <w:right w:val="none" w:sz="0" w:space="0" w:color="auto"/>
                  </w:divBdr>
                  <w:divsChild>
                    <w:div w:id="1571310791">
                      <w:marLeft w:val="0"/>
                      <w:marRight w:val="0"/>
                      <w:marTop w:val="0"/>
                      <w:marBottom w:val="0"/>
                      <w:divBdr>
                        <w:top w:val="none" w:sz="0" w:space="0" w:color="auto"/>
                        <w:left w:val="none" w:sz="0" w:space="0" w:color="auto"/>
                        <w:bottom w:val="none" w:sz="0" w:space="0" w:color="auto"/>
                        <w:right w:val="none" w:sz="0" w:space="0" w:color="auto"/>
                      </w:divBdr>
                    </w:div>
                  </w:divsChild>
                </w:div>
                <w:div w:id="208037257">
                  <w:marLeft w:val="0"/>
                  <w:marRight w:val="0"/>
                  <w:marTop w:val="0"/>
                  <w:marBottom w:val="0"/>
                  <w:divBdr>
                    <w:top w:val="none" w:sz="0" w:space="0" w:color="auto"/>
                    <w:left w:val="none" w:sz="0" w:space="0" w:color="auto"/>
                    <w:bottom w:val="none" w:sz="0" w:space="0" w:color="auto"/>
                    <w:right w:val="none" w:sz="0" w:space="0" w:color="auto"/>
                  </w:divBdr>
                  <w:divsChild>
                    <w:div w:id="1923953568">
                      <w:marLeft w:val="0"/>
                      <w:marRight w:val="0"/>
                      <w:marTop w:val="0"/>
                      <w:marBottom w:val="0"/>
                      <w:divBdr>
                        <w:top w:val="none" w:sz="0" w:space="0" w:color="auto"/>
                        <w:left w:val="none" w:sz="0" w:space="0" w:color="auto"/>
                        <w:bottom w:val="none" w:sz="0" w:space="0" w:color="auto"/>
                        <w:right w:val="none" w:sz="0" w:space="0" w:color="auto"/>
                      </w:divBdr>
                    </w:div>
                  </w:divsChild>
                </w:div>
                <w:div w:id="58283838">
                  <w:marLeft w:val="0"/>
                  <w:marRight w:val="0"/>
                  <w:marTop w:val="0"/>
                  <w:marBottom w:val="0"/>
                  <w:divBdr>
                    <w:top w:val="none" w:sz="0" w:space="0" w:color="auto"/>
                    <w:left w:val="none" w:sz="0" w:space="0" w:color="auto"/>
                    <w:bottom w:val="none" w:sz="0" w:space="0" w:color="auto"/>
                    <w:right w:val="none" w:sz="0" w:space="0" w:color="auto"/>
                  </w:divBdr>
                  <w:divsChild>
                    <w:div w:id="1389457990">
                      <w:marLeft w:val="0"/>
                      <w:marRight w:val="0"/>
                      <w:marTop w:val="0"/>
                      <w:marBottom w:val="0"/>
                      <w:divBdr>
                        <w:top w:val="none" w:sz="0" w:space="0" w:color="auto"/>
                        <w:left w:val="none" w:sz="0" w:space="0" w:color="auto"/>
                        <w:bottom w:val="none" w:sz="0" w:space="0" w:color="auto"/>
                        <w:right w:val="none" w:sz="0" w:space="0" w:color="auto"/>
                      </w:divBdr>
                    </w:div>
                  </w:divsChild>
                </w:div>
                <w:div w:id="1412505088">
                  <w:marLeft w:val="0"/>
                  <w:marRight w:val="0"/>
                  <w:marTop w:val="0"/>
                  <w:marBottom w:val="0"/>
                  <w:divBdr>
                    <w:top w:val="none" w:sz="0" w:space="0" w:color="auto"/>
                    <w:left w:val="none" w:sz="0" w:space="0" w:color="auto"/>
                    <w:bottom w:val="none" w:sz="0" w:space="0" w:color="auto"/>
                    <w:right w:val="none" w:sz="0" w:space="0" w:color="auto"/>
                  </w:divBdr>
                  <w:divsChild>
                    <w:div w:id="212234760">
                      <w:marLeft w:val="0"/>
                      <w:marRight w:val="0"/>
                      <w:marTop w:val="0"/>
                      <w:marBottom w:val="0"/>
                      <w:divBdr>
                        <w:top w:val="none" w:sz="0" w:space="0" w:color="auto"/>
                        <w:left w:val="none" w:sz="0" w:space="0" w:color="auto"/>
                        <w:bottom w:val="none" w:sz="0" w:space="0" w:color="auto"/>
                        <w:right w:val="none" w:sz="0" w:space="0" w:color="auto"/>
                      </w:divBdr>
                    </w:div>
                  </w:divsChild>
                </w:div>
                <w:div w:id="258416593">
                  <w:marLeft w:val="0"/>
                  <w:marRight w:val="0"/>
                  <w:marTop w:val="0"/>
                  <w:marBottom w:val="0"/>
                  <w:divBdr>
                    <w:top w:val="none" w:sz="0" w:space="0" w:color="auto"/>
                    <w:left w:val="none" w:sz="0" w:space="0" w:color="auto"/>
                    <w:bottom w:val="none" w:sz="0" w:space="0" w:color="auto"/>
                    <w:right w:val="none" w:sz="0" w:space="0" w:color="auto"/>
                  </w:divBdr>
                  <w:divsChild>
                    <w:div w:id="1832332965">
                      <w:marLeft w:val="0"/>
                      <w:marRight w:val="0"/>
                      <w:marTop w:val="0"/>
                      <w:marBottom w:val="0"/>
                      <w:divBdr>
                        <w:top w:val="none" w:sz="0" w:space="0" w:color="auto"/>
                        <w:left w:val="none" w:sz="0" w:space="0" w:color="auto"/>
                        <w:bottom w:val="none" w:sz="0" w:space="0" w:color="auto"/>
                        <w:right w:val="none" w:sz="0" w:space="0" w:color="auto"/>
                      </w:divBdr>
                    </w:div>
                  </w:divsChild>
                </w:div>
                <w:div w:id="995495540">
                  <w:marLeft w:val="0"/>
                  <w:marRight w:val="0"/>
                  <w:marTop w:val="0"/>
                  <w:marBottom w:val="0"/>
                  <w:divBdr>
                    <w:top w:val="none" w:sz="0" w:space="0" w:color="auto"/>
                    <w:left w:val="none" w:sz="0" w:space="0" w:color="auto"/>
                    <w:bottom w:val="none" w:sz="0" w:space="0" w:color="auto"/>
                    <w:right w:val="none" w:sz="0" w:space="0" w:color="auto"/>
                  </w:divBdr>
                  <w:divsChild>
                    <w:div w:id="59181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906390">
          <w:marLeft w:val="0"/>
          <w:marRight w:val="0"/>
          <w:marTop w:val="0"/>
          <w:marBottom w:val="0"/>
          <w:divBdr>
            <w:top w:val="none" w:sz="0" w:space="0" w:color="auto"/>
            <w:left w:val="none" w:sz="0" w:space="0" w:color="auto"/>
            <w:bottom w:val="none" w:sz="0" w:space="0" w:color="auto"/>
            <w:right w:val="none" w:sz="0" w:space="0" w:color="auto"/>
          </w:divBdr>
          <w:divsChild>
            <w:div w:id="1861971989">
              <w:marLeft w:val="0"/>
              <w:marRight w:val="0"/>
              <w:marTop w:val="0"/>
              <w:marBottom w:val="0"/>
              <w:divBdr>
                <w:top w:val="none" w:sz="0" w:space="0" w:color="auto"/>
                <w:left w:val="none" w:sz="0" w:space="0" w:color="auto"/>
                <w:bottom w:val="none" w:sz="0" w:space="0" w:color="auto"/>
                <w:right w:val="none" w:sz="0" w:space="0" w:color="auto"/>
              </w:divBdr>
              <w:divsChild>
                <w:div w:id="2054377782">
                  <w:marLeft w:val="0"/>
                  <w:marRight w:val="0"/>
                  <w:marTop w:val="0"/>
                  <w:marBottom w:val="0"/>
                  <w:divBdr>
                    <w:top w:val="none" w:sz="0" w:space="0" w:color="auto"/>
                    <w:left w:val="none" w:sz="0" w:space="0" w:color="auto"/>
                    <w:bottom w:val="none" w:sz="0" w:space="0" w:color="auto"/>
                    <w:right w:val="none" w:sz="0" w:space="0" w:color="auto"/>
                  </w:divBdr>
                  <w:divsChild>
                    <w:div w:id="1752458617">
                      <w:marLeft w:val="0"/>
                      <w:marRight w:val="0"/>
                      <w:marTop w:val="0"/>
                      <w:marBottom w:val="0"/>
                      <w:divBdr>
                        <w:top w:val="none" w:sz="0" w:space="0" w:color="auto"/>
                        <w:left w:val="none" w:sz="0" w:space="0" w:color="auto"/>
                        <w:bottom w:val="none" w:sz="0" w:space="0" w:color="auto"/>
                        <w:right w:val="none" w:sz="0" w:space="0" w:color="auto"/>
                      </w:divBdr>
                    </w:div>
                  </w:divsChild>
                </w:div>
                <w:div w:id="1868519336">
                  <w:marLeft w:val="0"/>
                  <w:marRight w:val="0"/>
                  <w:marTop w:val="0"/>
                  <w:marBottom w:val="0"/>
                  <w:divBdr>
                    <w:top w:val="none" w:sz="0" w:space="0" w:color="auto"/>
                    <w:left w:val="none" w:sz="0" w:space="0" w:color="auto"/>
                    <w:bottom w:val="none" w:sz="0" w:space="0" w:color="auto"/>
                    <w:right w:val="none" w:sz="0" w:space="0" w:color="auto"/>
                  </w:divBdr>
                  <w:divsChild>
                    <w:div w:id="692733326">
                      <w:marLeft w:val="0"/>
                      <w:marRight w:val="0"/>
                      <w:marTop w:val="0"/>
                      <w:marBottom w:val="0"/>
                      <w:divBdr>
                        <w:top w:val="none" w:sz="0" w:space="0" w:color="auto"/>
                        <w:left w:val="none" w:sz="0" w:space="0" w:color="auto"/>
                        <w:bottom w:val="none" w:sz="0" w:space="0" w:color="auto"/>
                        <w:right w:val="none" w:sz="0" w:space="0" w:color="auto"/>
                      </w:divBdr>
                    </w:div>
                  </w:divsChild>
                </w:div>
                <w:div w:id="1360427937">
                  <w:marLeft w:val="0"/>
                  <w:marRight w:val="0"/>
                  <w:marTop w:val="0"/>
                  <w:marBottom w:val="0"/>
                  <w:divBdr>
                    <w:top w:val="none" w:sz="0" w:space="0" w:color="auto"/>
                    <w:left w:val="none" w:sz="0" w:space="0" w:color="auto"/>
                    <w:bottom w:val="none" w:sz="0" w:space="0" w:color="auto"/>
                    <w:right w:val="none" w:sz="0" w:space="0" w:color="auto"/>
                  </w:divBdr>
                  <w:divsChild>
                    <w:div w:id="2061859020">
                      <w:marLeft w:val="0"/>
                      <w:marRight w:val="0"/>
                      <w:marTop w:val="0"/>
                      <w:marBottom w:val="0"/>
                      <w:divBdr>
                        <w:top w:val="none" w:sz="0" w:space="0" w:color="auto"/>
                        <w:left w:val="none" w:sz="0" w:space="0" w:color="auto"/>
                        <w:bottom w:val="none" w:sz="0" w:space="0" w:color="auto"/>
                        <w:right w:val="none" w:sz="0" w:space="0" w:color="auto"/>
                      </w:divBdr>
                    </w:div>
                  </w:divsChild>
                </w:div>
                <w:div w:id="41486703">
                  <w:marLeft w:val="0"/>
                  <w:marRight w:val="0"/>
                  <w:marTop w:val="0"/>
                  <w:marBottom w:val="0"/>
                  <w:divBdr>
                    <w:top w:val="none" w:sz="0" w:space="0" w:color="auto"/>
                    <w:left w:val="none" w:sz="0" w:space="0" w:color="auto"/>
                    <w:bottom w:val="none" w:sz="0" w:space="0" w:color="auto"/>
                    <w:right w:val="none" w:sz="0" w:space="0" w:color="auto"/>
                  </w:divBdr>
                  <w:divsChild>
                    <w:div w:id="198787213">
                      <w:marLeft w:val="0"/>
                      <w:marRight w:val="0"/>
                      <w:marTop w:val="0"/>
                      <w:marBottom w:val="0"/>
                      <w:divBdr>
                        <w:top w:val="none" w:sz="0" w:space="0" w:color="auto"/>
                        <w:left w:val="none" w:sz="0" w:space="0" w:color="auto"/>
                        <w:bottom w:val="none" w:sz="0" w:space="0" w:color="auto"/>
                        <w:right w:val="none" w:sz="0" w:space="0" w:color="auto"/>
                      </w:divBdr>
                    </w:div>
                  </w:divsChild>
                </w:div>
                <w:div w:id="1977877011">
                  <w:marLeft w:val="0"/>
                  <w:marRight w:val="0"/>
                  <w:marTop w:val="0"/>
                  <w:marBottom w:val="0"/>
                  <w:divBdr>
                    <w:top w:val="none" w:sz="0" w:space="0" w:color="auto"/>
                    <w:left w:val="none" w:sz="0" w:space="0" w:color="auto"/>
                    <w:bottom w:val="none" w:sz="0" w:space="0" w:color="auto"/>
                    <w:right w:val="none" w:sz="0" w:space="0" w:color="auto"/>
                  </w:divBdr>
                  <w:divsChild>
                    <w:div w:id="2029140672">
                      <w:marLeft w:val="0"/>
                      <w:marRight w:val="0"/>
                      <w:marTop w:val="0"/>
                      <w:marBottom w:val="0"/>
                      <w:divBdr>
                        <w:top w:val="none" w:sz="0" w:space="0" w:color="auto"/>
                        <w:left w:val="none" w:sz="0" w:space="0" w:color="auto"/>
                        <w:bottom w:val="none" w:sz="0" w:space="0" w:color="auto"/>
                        <w:right w:val="none" w:sz="0" w:space="0" w:color="auto"/>
                      </w:divBdr>
                    </w:div>
                  </w:divsChild>
                </w:div>
                <w:div w:id="1533151275">
                  <w:marLeft w:val="0"/>
                  <w:marRight w:val="0"/>
                  <w:marTop w:val="0"/>
                  <w:marBottom w:val="0"/>
                  <w:divBdr>
                    <w:top w:val="none" w:sz="0" w:space="0" w:color="auto"/>
                    <w:left w:val="none" w:sz="0" w:space="0" w:color="auto"/>
                    <w:bottom w:val="none" w:sz="0" w:space="0" w:color="auto"/>
                    <w:right w:val="none" w:sz="0" w:space="0" w:color="auto"/>
                  </w:divBdr>
                  <w:divsChild>
                    <w:div w:id="5697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22105">
          <w:marLeft w:val="0"/>
          <w:marRight w:val="0"/>
          <w:marTop w:val="0"/>
          <w:marBottom w:val="0"/>
          <w:divBdr>
            <w:top w:val="none" w:sz="0" w:space="0" w:color="auto"/>
            <w:left w:val="none" w:sz="0" w:space="0" w:color="auto"/>
            <w:bottom w:val="none" w:sz="0" w:space="0" w:color="auto"/>
            <w:right w:val="none" w:sz="0" w:space="0" w:color="auto"/>
          </w:divBdr>
          <w:divsChild>
            <w:div w:id="848912278">
              <w:marLeft w:val="0"/>
              <w:marRight w:val="0"/>
              <w:marTop w:val="0"/>
              <w:marBottom w:val="0"/>
              <w:divBdr>
                <w:top w:val="none" w:sz="0" w:space="0" w:color="auto"/>
                <w:left w:val="none" w:sz="0" w:space="0" w:color="auto"/>
                <w:bottom w:val="none" w:sz="0" w:space="0" w:color="auto"/>
                <w:right w:val="none" w:sz="0" w:space="0" w:color="auto"/>
              </w:divBdr>
              <w:divsChild>
                <w:div w:id="1282691194">
                  <w:marLeft w:val="0"/>
                  <w:marRight w:val="0"/>
                  <w:marTop w:val="0"/>
                  <w:marBottom w:val="0"/>
                  <w:divBdr>
                    <w:top w:val="none" w:sz="0" w:space="0" w:color="auto"/>
                    <w:left w:val="none" w:sz="0" w:space="0" w:color="auto"/>
                    <w:bottom w:val="none" w:sz="0" w:space="0" w:color="auto"/>
                    <w:right w:val="none" w:sz="0" w:space="0" w:color="auto"/>
                  </w:divBdr>
                  <w:divsChild>
                    <w:div w:id="1521813550">
                      <w:marLeft w:val="0"/>
                      <w:marRight w:val="0"/>
                      <w:marTop w:val="0"/>
                      <w:marBottom w:val="0"/>
                      <w:divBdr>
                        <w:top w:val="none" w:sz="0" w:space="0" w:color="auto"/>
                        <w:left w:val="none" w:sz="0" w:space="0" w:color="auto"/>
                        <w:bottom w:val="none" w:sz="0" w:space="0" w:color="auto"/>
                        <w:right w:val="none" w:sz="0" w:space="0" w:color="auto"/>
                      </w:divBdr>
                    </w:div>
                  </w:divsChild>
                </w:div>
                <w:div w:id="834341122">
                  <w:marLeft w:val="0"/>
                  <w:marRight w:val="0"/>
                  <w:marTop w:val="0"/>
                  <w:marBottom w:val="0"/>
                  <w:divBdr>
                    <w:top w:val="none" w:sz="0" w:space="0" w:color="auto"/>
                    <w:left w:val="none" w:sz="0" w:space="0" w:color="auto"/>
                    <w:bottom w:val="none" w:sz="0" w:space="0" w:color="auto"/>
                    <w:right w:val="none" w:sz="0" w:space="0" w:color="auto"/>
                  </w:divBdr>
                  <w:divsChild>
                    <w:div w:id="1973366308">
                      <w:marLeft w:val="0"/>
                      <w:marRight w:val="0"/>
                      <w:marTop w:val="0"/>
                      <w:marBottom w:val="0"/>
                      <w:divBdr>
                        <w:top w:val="none" w:sz="0" w:space="0" w:color="auto"/>
                        <w:left w:val="none" w:sz="0" w:space="0" w:color="auto"/>
                        <w:bottom w:val="none" w:sz="0" w:space="0" w:color="auto"/>
                        <w:right w:val="none" w:sz="0" w:space="0" w:color="auto"/>
                      </w:divBdr>
                    </w:div>
                  </w:divsChild>
                </w:div>
                <w:div w:id="1814715505">
                  <w:marLeft w:val="0"/>
                  <w:marRight w:val="0"/>
                  <w:marTop w:val="0"/>
                  <w:marBottom w:val="0"/>
                  <w:divBdr>
                    <w:top w:val="none" w:sz="0" w:space="0" w:color="auto"/>
                    <w:left w:val="none" w:sz="0" w:space="0" w:color="auto"/>
                    <w:bottom w:val="none" w:sz="0" w:space="0" w:color="auto"/>
                    <w:right w:val="none" w:sz="0" w:space="0" w:color="auto"/>
                  </w:divBdr>
                  <w:divsChild>
                    <w:div w:id="666134264">
                      <w:marLeft w:val="0"/>
                      <w:marRight w:val="0"/>
                      <w:marTop w:val="0"/>
                      <w:marBottom w:val="0"/>
                      <w:divBdr>
                        <w:top w:val="none" w:sz="0" w:space="0" w:color="auto"/>
                        <w:left w:val="none" w:sz="0" w:space="0" w:color="auto"/>
                        <w:bottom w:val="none" w:sz="0" w:space="0" w:color="auto"/>
                        <w:right w:val="none" w:sz="0" w:space="0" w:color="auto"/>
                      </w:divBdr>
                    </w:div>
                  </w:divsChild>
                </w:div>
                <w:div w:id="766540323">
                  <w:marLeft w:val="0"/>
                  <w:marRight w:val="0"/>
                  <w:marTop w:val="0"/>
                  <w:marBottom w:val="0"/>
                  <w:divBdr>
                    <w:top w:val="none" w:sz="0" w:space="0" w:color="auto"/>
                    <w:left w:val="none" w:sz="0" w:space="0" w:color="auto"/>
                    <w:bottom w:val="none" w:sz="0" w:space="0" w:color="auto"/>
                    <w:right w:val="none" w:sz="0" w:space="0" w:color="auto"/>
                  </w:divBdr>
                  <w:divsChild>
                    <w:div w:id="154033270">
                      <w:marLeft w:val="0"/>
                      <w:marRight w:val="0"/>
                      <w:marTop w:val="0"/>
                      <w:marBottom w:val="0"/>
                      <w:divBdr>
                        <w:top w:val="none" w:sz="0" w:space="0" w:color="auto"/>
                        <w:left w:val="none" w:sz="0" w:space="0" w:color="auto"/>
                        <w:bottom w:val="none" w:sz="0" w:space="0" w:color="auto"/>
                        <w:right w:val="none" w:sz="0" w:space="0" w:color="auto"/>
                      </w:divBdr>
                    </w:div>
                  </w:divsChild>
                </w:div>
                <w:div w:id="923689427">
                  <w:marLeft w:val="0"/>
                  <w:marRight w:val="0"/>
                  <w:marTop w:val="0"/>
                  <w:marBottom w:val="0"/>
                  <w:divBdr>
                    <w:top w:val="none" w:sz="0" w:space="0" w:color="auto"/>
                    <w:left w:val="none" w:sz="0" w:space="0" w:color="auto"/>
                    <w:bottom w:val="none" w:sz="0" w:space="0" w:color="auto"/>
                    <w:right w:val="none" w:sz="0" w:space="0" w:color="auto"/>
                  </w:divBdr>
                  <w:divsChild>
                    <w:div w:id="939265553">
                      <w:marLeft w:val="0"/>
                      <w:marRight w:val="0"/>
                      <w:marTop w:val="0"/>
                      <w:marBottom w:val="0"/>
                      <w:divBdr>
                        <w:top w:val="none" w:sz="0" w:space="0" w:color="auto"/>
                        <w:left w:val="none" w:sz="0" w:space="0" w:color="auto"/>
                        <w:bottom w:val="none" w:sz="0" w:space="0" w:color="auto"/>
                        <w:right w:val="none" w:sz="0" w:space="0" w:color="auto"/>
                      </w:divBdr>
                    </w:div>
                  </w:divsChild>
                </w:div>
                <w:div w:id="921521647">
                  <w:marLeft w:val="0"/>
                  <w:marRight w:val="0"/>
                  <w:marTop w:val="0"/>
                  <w:marBottom w:val="0"/>
                  <w:divBdr>
                    <w:top w:val="none" w:sz="0" w:space="0" w:color="auto"/>
                    <w:left w:val="none" w:sz="0" w:space="0" w:color="auto"/>
                    <w:bottom w:val="none" w:sz="0" w:space="0" w:color="auto"/>
                    <w:right w:val="none" w:sz="0" w:space="0" w:color="auto"/>
                  </w:divBdr>
                  <w:divsChild>
                    <w:div w:id="2010718151">
                      <w:marLeft w:val="0"/>
                      <w:marRight w:val="0"/>
                      <w:marTop w:val="0"/>
                      <w:marBottom w:val="0"/>
                      <w:divBdr>
                        <w:top w:val="none" w:sz="0" w:space="0" w:color="auto"/>
                        <w:left w:val="none" w:sz="0" w:space="0" w:color="auto"/>
                        <w:bottom w:val="none" w:sz="0" w:space="0" w:color="auto"/>
                        <w:right w:val="none" w:sz="0" w:space="0" w:color="auto"/>
                      </w:divBdr>
                    </w:div>
                  </w:divsChild>
                </w:div>
                <w:div w:id="748618036">
                  <w:marLeft w:val="0"/>
                  <w:marRight w:val="0"/>
                  <w:marTop w:val="0"/>
                  <w:marBottom w:val="0"/>
                  <w:divBdr>
                    <w:top w:val="none" w:sz="0" w:space="0" w:color="auto"/>
                    <w:left w:val="none" w:sz="0" w:space="0" w:color="auto"/>
                    <w:bottom w:val="none" w:sz="0" w:space="0" w:color="auto"/>
                    <w:right w:val="none" w:sz="0" w:space="0" w:color="auto"/>
                  </w:divBdr>
                  <w:divsChild>
                    <w:div w:id="2049839643">
                      <w:marLeft w:val="0"/>
                      <w:marRight w:val="0"/>
                      <w:marTop w:val="0"/>
                      <w:marBottom w:val="0"/>
                      <w:divBdr>
                        <w:top w:val="none" w:sz="0" w:space="0" w:color="auto"/>
                        <w:left w:val="none" w:sz="0" w:space="0" w:color="auto"/>
                        <w:bottom w:val="none" w:sz="0" w:space="0" w:color="auto"/>
                        <w:right w:val="none" w:sz="0" w:space="0" w:color="auto"/>
                      </w:divBdr>
                    </w:div>
                  </w:divsChild>
                </w:div>
                <w:div w:id="458383575">
                  <w:marLeft w:val="0"/>
                  <w:marRight w:val="0"/>
                  <w:marTop w:val="0"/>
                  <w:marBottom w:val="0"/>
                  <w:divBdr>
                    <w:top w:val="none" w:sz="0" w:space="0" w:color="auto"/>
                    <w:left w:val="none" w:sz="0" w:space="0" w:color="auto"/>
                    <w:bottom w:val="none" w:sz="0" w:space="0" w:color="auto"/>
                    <w:right w:val="none" w:sz="0" w:space="0" w:color="auto"/>
                  </w:divBdr>
                  <w:divsChild>
                    <w:div w:id="100107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480369">
          <w:marLeft w:val="0"/>
          <w:marRight w:val="0"/>
          <w:marTop w:val="0"/>
          <w:marBottom w:val="0"/>
          <w:divBdr>
            <w:top w:val="none" w:sz="0" w:space="0" w:color="auto"/>
            <w:left w:val="none" w:sz="0" w:space="0" w:color="auto"/>
            <w:bottom w:val="none" w:sz="0" w:space="0" w:color="auto"/>
            <w:right w:val="none" w:sz="0" w:space="0" w:color="auto"/>
          </w:divBdr>
          <w:divsChild>
            <w:div w:id="448083446">
              <w:marLeft w:val="0"/>
              <w:marRight w:val="0"/>
              <w:marTop w:val="0"/>
              <w:marBottom w:val="0"/>
              <w:divBdr>
                <w:top w:val="none" w:sz="0" w:space="0" w:color="auto"/>
                <w:left w:val="none" w:sz="0" w:space="0" w:color="auto"/>
                <w:bottom w:val="none" w:sz="0" w:space="0" w:color="auto"/>
                <w:right w:val="none" w:sz="0" w:space="0" w:color="auto"/>
              </w:divBdr>
              <w:divsChild>
                <w:div w:id="1173882665">
                  <w:marLeft w:val="0"/>
                  <w:marRight w:val="0"/>
                  <w:marTop w:val="0"/>
                  <w:marBottom w:val="0"/>
                  <w:divBdr>
                    <w:top w:val="none" w:sz="0" w:space="0" w:color="auto"/>
                    <w:left w:val="none" w:sz="0" w:space="0" w:color="auto"/>
                    <w:bottom w:val="none" w:sz="0" w:space="0" w:color="auto"/>
                    <w:right w:val="none" w:sz="0" w:space="0" w:color="auto"/>
                  </w:divBdr>
                  <w:divsChild>
                    <w:div w:id="501628430">
                      <w:marLeft w:val="0"/>
                      <w:marRight w:val="0"/>
                      <w:marTop w:val="0"/>
                      <w:marBottom w:val="0"/>
                      <w:divBdr>
                        <w:top w:val="none" w:sz="0" w:space="0" w:color="auto"/>
                        <w:left w:val="none" w:sz="0" w:space="0" w:color="auto"/>
                        <w:bottom w:val="none" w:sz="0" w:space="0" w:color="auto"/>
                        <w:right w:val="none" w:sz="0" w:space="0" w:color="auto"/>
                      </w:divBdr>
                    </w:div>
                  </w:divsChild>
                </w:div>
                <w:div w:id="1009479182">
                  <w:marLeft w:val="0"/>
                  <w:marRight w:val="0"/>
                  <w:marTop w:val="0"/>
                  <w:marBottom w:val="0"/>
                  <w:divBdr>
                    <w:top w:val="none" w:sz="0" w:space="0" w:color="auto"/>
                    <w:left w:val="none" w:sz="0" w:space="0" w:color="auto"/>
                    <w:bottom w:val="none" w:sz="0" w:space="0" w:color="auto"/>
                    <w:right w:val="none" w:sz="0" w:space="0" w:color="auto"/>
                  </w:divBdr>
                  <w:divsChild>
                    <w:div w:id="1091851458">
                      <w:marLeft w:val="0"/>
                      <w:marRight w:val="0"/>
                      <w:marTop w:val="0"/>
                      <w:marBottom w:val="0"/>
                      <w:divBdr>
                        <w:top w:val="none" w:sz="0" w:space="0" w:color="auto"/>
                        <w:left w:val="none" w:sz="0" w:space="0" w:color="auto"/>
                        <w:bottom w:val="none" w:sz="0" w:space="0" w:color="auto"/>
                        <w:right w:val="none" w:sz="0" w:space="0" w:color="auto"/>
                      </w:divBdr>
                    </w:div>
                  </w:divsChild>
                </w:div>
                <w:div w:id="1690175049">
                  <w:marLeft w:val="0"/>
                  <w:marRight w:val="0"/>
                  <w:marTop w:val="0"/>
                  <w:marBottom w:val="0"/>
                  <w:divBdr>
                    <w:top w:val="none" w:sz="0" w:space="0" w:color="auto"/>
                    <w:left w:val="none" w:sz="0" w:space="0" w:color="auto"/>
                    <w:bottom w:val="none" w:sz="0" w:space="0" w:color="auto"/>
                    <w:right w:val="none" w:sz="0" w:space="0" w:color="auto"/>
                  </w:divBdr>
                  <w:divsChild>
                    <w:div w:id="651983453">
                      <w:marLeft w:val="0"/>
                      <w:marRight w:val="0"/>
                      <w:marTop w:val="0"/>
                      <w:marBottom w:val="0"/>
                      <w:divBdr>
                        <w:top w:val="none" w:sz="0" w:space="0" w:color="auto"/>
                        <w:left w:val="none" w:sz="0" w:space="0" w:color="auto"/>
                        <w:bottom w:val="none" w:sz="0" w:space="0" w:color="auto"/>
                        <w:right w:val="none" w:sz="0" w:space="0" w:color="auto"/>
                      </w:divBdr>
                    </w:div>
                  </w:divsChild>
                </w:div>
                <w:div w:id="866329697">
                  <w:marLeft w:val="0"/>
                  <w:marRight w:val="0"/>
                  <w:marTop w:val="0"/>
                  <w:marBottom w:val="0"/>
                  <w:divBdr>
                    <w:top w:val="none" w:sz="0" w:space="0" w:color="auto"/>
                    <w:left w:val="none" w:sz="0" w:space="0" w:color="auto"/>
                    <w:bottom w:val="none" w:sz="0" w:space="0" w:color="auto"/>
                    <w:right w:val="none" w:sz="0" w:space="0" w:color="auto"/>
                  </w:divBdr>
                  <w:divsChild>
                    <w:div w:id="943149240">
                      <w:marLeft w:val="0"/>
                      <w:marRight w:val="0"/>
                      <w:marTop w:val="0"/>
                      <w:marBottom w:val="0"/>
                      <w:divBdr>
                        <w:top w:val="none" w:sz="0" w:space="0" w:color="auto"/>
                        <w:left w:val="none" w:sz="0" w:space="0" w:color="auto"/>
                        <w:bottom w:val="none" w:sz="0" w:space="0" w:color="auto"/>
                        <w:right w:val="none" w:sz="0" w:space="0" w:color="auto"/>
                      </w:divBdr>
                    </w:div>
                  </w:divsChild>
                </w:div>
                <w:div w:id="1640301049">
                  <w:marLeft w:val="0"/>
                  <w:marRight w:val="0"/>
                  <w:marTop w:val="0"/>
                  <w:marBottom w:val="0"/>
                  <w:divBdr>
                    <w:top w:val="none" w:sz="0" w:space="0" w:color="auto"/>
                    <w:left w:val="none" w:sz="0" w:space="0" w:color="auto"/>
                    <w:bottom w:val="none" w:sz="0" w:space="0" w:color="auto"/>
                    <w:right w:val="none" w:sz="0" w:space="0" w:color="auto"/>
                  </w:divBdr>
                  <w:divsChild>
                    <w:div w:id="623659309">
                      <w:marLeft w:val="0"/>
                      <w:marRight w:val="0"/>
                      <w:marTop w:val="0"/>
                      <w:marBottom w:val="0"/>
                      <w:divBdr>
                        <w:top w:val="none" w:sz="0" w:space="0" w:color="auto"/>
                        <w:left w:val="none" w:sz="0" w:space="0" w:color="auto"/>
                        <w:bottom w:val="none" w:sz="0" w:space="0" w:color="auto"/>
                        <w:right w:val="none" w:sz="0" w:space="0" w:color="auto"/>
                      </w:divBdr>
                    </w:div>
                  </w:divsChild>
                </w:div>
                <w:div w:id="2031562365">
                  <w:marLeft w:val="0"/>
                  <w:marRight w:val="0"/>
                  <w:marTop w:val="0"/>
                  <w:marBottom w:val="0"/>
                  <w:divBdr>
                    <w:top w:val="none" w:sz="0" w:space="0" w:color="auto"/>
                    <w:left w:val="none" w:sz="0" w:space="0" w:color="auto"/>
                    <w:bottom w:val="none" w:sz="0" w:space="0" w:color="auto"/>
                    <w:right w:val="none" w:sz="0" w:space="0" w:color="auto"/>
                  </w:divBdr>
                  <w:divsChild>
                    <w:div w:id="777722007">
                      <w:marLeft w:val="0"/>
                      <w:marRight w:val="0"/>
                      <w:marTop w:val="0"/>
                      <w:marBottom w:val="0"/>
                      <w:divBdr>
                        <w:top w:val="none" w:sz="0" w:space="0" w:color="auto"/>
                        <w:left w:val="none" w:sz="0" w:space="0" w:color="auto"/>
                        <w:bottom w:val="none" w:sz="0" w:space="0" w:color="auto"/>
                        <w:right w:val="none" w:sz="0" w:space="0" w:color="auto"/>
                      </w:divBdr>
                    </w:div>
                  </w:divsChild>
                </w:div>
                <w:div w:id="1160072303">
                  <w:marLeft w:val="0"/>
                  <w:marRight w:val="0"/>
                  <w:marTop w:val="0"/>
                  <w:marBottom w:val="0"/>
                  <w:divBdr>
                    <w:top w:val="none" w:sz="0" w:space="0" w:color="auto"/>
                    <w:left w:val="none" w:sz="0" w:space="0" w:color="auto"/>
                    <w:bottom w:val="none" w:sz="0" w:space="0" w:color="auto"/>
                    <w:right w:val="none" w:sz="0" w:space="0" w:color="auto"/>
                  </w:divBdr>
                  <w:divsChild>
                    <w:div w:id="359479081">
                      <w:marLeft w:val="0"/>
                      <w:marRight w:val="0"/>
                      <w:marTop w:val="0"/>
                      <w:marBottom w:val="0"/>
                      <w:divBdr>
                        <w:top w:val="none" w:sz="0" w:space="0" w:color="auto"/>
                        <w:left w:val="none" w:sz="0" w:space="0" w:color="auto"/>
                        <w:bottom w:val="none" w:sz="0" w:space="0" w:color="auto"/>
                        <w:right w:val="none" w:sz="0" w:space="0" w:color="auto"/>
                      </w:divBdr>
                    </w:div>
                  </w:divsChild>
                </w:div>
                <w:div w:id="1901207785">
                  <w:marLeft w:val="0"/>
                  <w:marRight w:val="0"/>
                  <w:marTop w:val="0"/>
                  <w:marBottom w:val="0"/>
                  <w:divBdr>
                    <w:top w:val="none" w:sz="0" w:space="0" w:color="auto"/>
                    <w:left w:val="none" w:sz="0" w:space="0" w:color="auto"/>
                    <w:bottom w:val="none" w:sz="0" w:space="0" w:color="auto"/>
                    <w:right w:val="none" w:sz="0" w:space="0" w:color="auto"/>
                  </w:divBdr>
                  <w:divsChild>
                    <w:div w:id="172270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931172">
          <w:marLeft w:val="0"/>
          <w:marRight w:val="0"/>
          <w:marTop w:val="0"/>
          <w:marBottom w:val="0"/>
          <w:divBdr>
            <w:top w:val="none" w:sz="0" w:space="0" w:color="auto"/>
            <w:left w:val="none" w:sz="0" w:space="0" w:color="auto"/>
            <w:bottom w:val="none" w:sz="0" w:space="0" w:color="auto"/>
            <w:right w:val="none" w:sz="0" w:space="0" w:color="auto"/>
          </w:divBdr>
          <w:divsChild>
            <w:div w:id="272595671">
              <w:marLeft w:val="0"/>
              <w:marRight w:val="0"/>
              <w:marTop w:val="0"/>
              <w:marBottom w:val="0"/>
              <w:divBdr>
                <w:top w:val="none" w:sz="0" w:space="0" w:color="auto"/>
                <w:left w:val="none" w:sz="0" w:space="0" w:color="auto"/>
                <w:bottom w:val="none" w:sz="0" w:space="0" w:color="auto"/>
                <w:right w:val="none" w:sz="0" w:space="0" w:color="auto"/>
              </w:divBdr>
              <w:divsChild>
                <w:div w:id="2015719661">
                  <w:marLeft w:val="0"/>
                  <w:marRight w:val="0"/>
                  <w:marTop w:val="0"/>
                  <w:marBottom w:val="0"/>
                  <w:divBdr>
                    <w:top w:val="none" w:sz="0" w:space="0" w:color="auto"/>
                    <w:left w:val="none" w:sz="0" w:space="0" w:color="auto"/>
                    <w:bottom w:val="none" w:sz="0" w:space="0" w:color="auto"/>
                    <w:right w:val="none" w:sz="0" w:space="0" w:color="auto"/>
                  </w:divBdr>
                  <w:divsChild>
                    <w:div w:id="610361754">
                      <w:marLeft w:val="0"/>
                      <w:marRight w:val="0"/>
                      <w:marTop w:val="0"/>
                      <w:marBottom w:val="0"/>
                      <w:divBdr>
                        <w:top w:val="none" w:sz="0" w:space="0" w:color="auto"/>
                        <w:left w:val="none" w:sz="0" w:space="0" w:color="auto"/>
                        <w:bottom w:val="none" w:sz="0" w:space="0" w:color="auto"/>
                        <w:right w:val="none" w:sz="0" w:space="0" w:color="auto"/>
                      </w:divBdr>
                      <w:divsChild>
                        <w:div w:id="82878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00423">
                  <w:marLeft w:val="0"/>
                  <w:marRight w:val="0"/>
                  <w:marTop w:val="0"/>
                  <w:marBottom w:val="0"/>
                  <w:divBdr>
                    <w:top w:val="none" w:sz="0" w:space="0" w:color="auto"/>
                    <w:left w:val="none" w:sz="0" w:space="0" w:color="auto"/>
                    <w:bottom w:val="none" w:sz="0" w:space="0" w:color="auto"/>
                    <w:right w:val="none" w:sz="0" w:space="0" w:color="auto"/>
                  </w:divBdr>
                  <w:divsChild>
                    <w:div w:id="2106923532">
                      <w:marLeft w:val="0"/>
                      <w:marRight w:val="0"/>
                      <w:marTop w:val="0"/>
                      <w:marBottom w:val="0"/>
                      <w:divBdr>
                        <w:top w:val="none" w:sz="0" w:space="0" w:color="auto"/>
                        <w:left w:val="none" w:sz="0" w:space="0" w:color="auto"/>
                        <w:bottom w:val="none" w:sz="0" w:space="0" w:color="auto"/>
                        <w:right w:val="none" w:sz="0" w:space="0" w:color="auto"/>
                      </w:divBdr>
                      <w:divsChild>
                        <w:div w:id="1326787070">
                          <w:marLeft w:val="0"/>
                          <w:marRight w:val="0"/>
                          <w:marTop w:val="0"/>
                          <w:marBottom w:val="0"/>
                          <w:divBdr>
                            <w:top w:val="none" w:sz="0" w:space="0" w:color="auto"/>
                            <w:left w:val="none" w:sz="0" w:space="0" w:color="auto"/>
                            <w:bottom w:val="none" w:sz="0" w:space="0" w:color="auto"/>
                            <w:right w:val="none" w:sz="0" w:space="0" w:color="auto"/>
                          </w:divBdr>
                        </w:div>
                      </w:divsChild>
                    </w:div>
                    <w:div w:id="742605311">
                      <w:marLeft w:val="0"/>
                      <w:marRight w:val="0"/>
                      <w:marTop w:val="0"/>
                      <w:marBottom w:val="0"/>
                      <w:divBdr>
                        <w:top w:val="none" w:sz="0" w:space="0" w:color="auto"/>
                        <w:left w:val="none" w:sz="0" w:space="0" w:color="auto"/>
                        <w:bottom w:val="none" w:sz="0" w:space="0" w:color="auto"/>
                        <w:right w:val="none" w:sz="0" w:space="0" w:color="auto"/>
                      </w:divBdr>
                      <w:divsChild>
                        <w:div w:id="156436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17148">
                  <w:marLeft w:val="0"/>
                  <w:marRight w:val="0"/>
                  <w:marTop w:val="0"/>
                  <w:marBottom w:val="0"/>
                  <w:divBdr>
                    <w:top w:val="none" w:sz="0" w:space="0" w:color="auto"/>
                    <w:left w:val="none" w:sz="0" w:space="0" w:color="auto"/>
                    <w:bottom w:val="none" w:sz="0" w:space="0" w:color="auto"/>
                    <w:right w:val="none" w:sz="0" w:space="0" w:color="auto"/>
                  </w:divBdr>
                  <w:divsChild>
                    <w:div w:id="970786289">
                      <w:marLeft w:val="0"/>
                      <w:marRight w:val="0"/>
                      <w:marTop w:val="0"/>
                      <w:marBottom w:val="0"/>
                      <w:divBdr>
                        <w:top w:val="none" w:sz="0" w:space="0" w:color="auto"/>
                        <w:left w:val="none" w:sz="0" w:space="0" w:color="auto"/>
                        <w:bottom w:val="none" w:sz="0" w:space="0" w:color="auto"/>
                        <w:right w:val="none" w:sz="0" w:space="0" w:color="auto"/>
                      </w:divBdr>
                      <w:divsChild>
                        <w:div w:id="38437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776">
                  <w:marLeft w:val="0"/>
                  <w:marRight w:val="0"/>
                  <w:marTop w:val="0"/>
                  <w:marBottom w:val="0"/>
                  <w:divBdr>
                    <w:top w:val="none" w:sz="0" w:space="0" w:color="auto"/>
                    <w:left w:val="none" w:sz="0" w:space="0" w:color="auto"/>
                    <w:bottom w:val="none" w:sz="0" w:space="0" w:color="auto"/>
                    <w:right w:val="none" w:sz="0" w:space="0" w:color="auto"/>
                  </w:divBdr>
                  <w:divsChild>
                    <w:div w:id="1218931107">
                      <w:marLeft w:val="0"/>
                      <w:marRight w:val="0"/>
                      <w:marTop w:val="0"/>
                      <w:marBottom w:val="0"/>
                      <w:divBdr>
                        <w:top w:val="none" w:sz="0" w:space="0" w:color="auto"/>
                        <w:left w:val="none" w:sz="0" w:space="0" w:color="auto"/>
                        <w:bottom w:val="none" w:sz="0" w:space="0" w:color="auto"/>
                        <w:right w:val="none" w:sz="0" w:space="0" w:color="auto"/>
                      </w:divBdr>
                      <w:divsChild>
                        <w:div w:id="156768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130573">
          <w:marLeft w:val="0"/>
          <w:marRight w:val="0"/>
          <w:marTop w:val="0"/>
          <w:marBottom w:val="0"/>
          <w:divBdr>
            <w:top w:val="none" w:sz="0" w:space="0" w:color="auto"/>
            <w:left w:val="none" w:sz="0" w:space="0" w:color="auto"/>
            <w:bottom w:val="none" w:sz="0" w:space="0" w:color="auto"/>
            <w:right w:val="none" w:sz="0" w:space="0" w:color="auto"/>
          </w:divBdr>
          <w:divsChild>
            <w:div w:id="107237762">
              <w:marLeft w:val="0"/>
              <w:marRight w:val="0"/>
              <w:marTop w:val="0"/>
              <w:marBottom w:val="0"/>
              <w:divBdr>
                <w:top w:val="none" w:sz="0" w:space="0" w:color="auto"/>
                <w:left w:val="none" w:sz="0" w:space="0" w:color="auto"/>
                <w:bottom w:val="none" w:sz="0" w:space="0" w:color="auto"/>
                <w:right w:val="none" w:sz="0" w:space="0" w:color="auto"/>
              </w:divBdr>
              <w:divsChild>
                <w:div w:id="1364288679">
                  <w:marLeft w:val="0"/>
                  <w:marRight w:val="0"/>
                  <w:marTop w:val="0"/>
                  <w:marBottom w:val="0"/>
                  <w:divBdr>
                    <w:top w:val="none" w:sz="0" w:space="0" w:color="auto"/>
                    <w:left w:val="none" w:sz="0" w:space="0" w:color="auto"/>
                    <w:bottom w:val="none" w:sz="0" w:space="0" w:color="auto"/>
                    <w:right w:val="none" w:sz="0" w:space="0" w:color="auto"/>
                  </w:divBdr>
                  <w:divsChild>
                    <w:div w:id="433132025">
                      <w:marLeft w:val="0"/>
                      <w:marRight w:val="0"/>
                      <w:marTop w:val="0"/>
                      <w:marBottom w:val="0"/>
                      <w:divBdr>
                        <w:top w:val="none" w:sz="0" w:space="0" w:color="auto"/>
                        <w:left w:val="none" w:sz="0" w:space="0" w:color="auto"/>
                        <w:bottom w:val="none" w:sz="0" w:space="0" w:color="auto"/>
                        <w:right w:val="none" w:sz="0" w:space="0" w:color="auto"/>
                      </w:divBdr>
                      <w:divsChild>
                        <w:div w:id="1552377166">
                          <w:marLeft w:val="0"/>
                          <w:marRight w:val="0"/>
                          <w:marTop w:val="0"/>
                          <w:marBottom w:val="0"/>
                          <w:divBdr>
                            <w:top w:val="none" w:sz="0" w:space="0" w:color="auto"/>
                            <w:left w:val="none" w:sz="0" w:space="0" w:color="auto"/>
                            <w:bottom w:val="none" w:sz="0" w:space="0" w:color="auto"/>
                            <w:right w:val="none" w:sz="0" w:space="0" w:color="auto"/>
                          </w:divBdr>
                        </w:div>
                      </w:divsChild>
                    </w:div>
                    <w:div w:id="298919547">
                      <w:marLeft w:val="0"/>
                      <w:marRight w:val="0"/>
                      <w:marTop w:val="0"/>
                      <w:marBottom w:val="0"/>
                      <w:divBdr>
                        <w:top w:val="none" w:sz="0" w:space="0" w:color="auto"/>
                        <w:left w:val="none" w:sz="0" w:space="0" w:color="auto"/>
                        <w:bottom w:val="none" w:sz="0" w:space="0" w:color="auto"/>
                        <w:right w:val="none" w:sz="0" w:space="0" w:color="auto"/>
                      </w:divBdr>
                      <w:divsChild>
                        <w:div w:id="4880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54177">
                  <w:marLeft w:val="0"/>
                  <w:marRight w:val="0"/>
                  <w:marTop w:val="0"/>
                  <w:marBottom w:val="0"/>
                  <w:divBdr>
                    <w:top w:val="none" w:sz="0" w:space="0" w:color="auto"/>
                    <w:left w:val="none" w:sz="0" w:space="0" w:color="auto"/>
                    <w:bottom w:val="none" w:sz="0" w:space="0" w:color="auto"/>
                    <w:right w:val="none" w:sz="0" w:space="0" w:color="auto"/>
                  </w:divBdr>
                  <w:divsChild>
                    <w:div w:id="135952729">
                      <w:marLeft w:val="0"/>
                      <w:marRight w:val="0"/>
                      <w:marTop w:val="0"/>
                      <w:marBottom w:val="0"/>
                      <w:divBdr>
                        <w:top w:val="none" w:sz="0" w:space="0" w:color="auto"/>
                        <w:left w:val="none" w:sz="0" w:space="0" w:color="auto"/>
                        <w:bottom w:val="none" w:sz="0" w:space="0" w:color="auto"/>
                        <w:right w:val="none" w:sz="0" w:space="0" w:color="auto"/>
                      </w:divBdr>
                      <w:divsChild>
                        <w:div w:id="1959335948">
                          <w:marLeft w:val="0"/>
                          <w:marRight w:val="0"/>
                          <w:marTop w:val="0"/>
                          <w:marBottom w:val="0"/>
                          <w:divBdr>
                            <w:top w:val="none" w:sz="0" w:space="0" w:color="auto"/>
                            <w:left w:val="none" w:sz="0" w:space="0" w:color="auto"/>
                            <w:bottom w:val="none" w:sz="0" w:space="0" w:color="auto"/>
                            <w:right w:val="none" w:sz="0" w:space="0" w:color="auto"/>
                          </w:divBdr>
                        </w:div>
                      </w:divsChild>
                    </w:div>
                    <w:div w:id="492533100">
                      <w:marLeft w:val="0"/>
                      <w:marRight w:val="0"/>
                      <w:marTop w:val="0"/>
                      <w:marBottom w:val="0"/>
                      <w:divBdr>
                        <w:top w:val="none" w:sz="0" w:space="0" w:color="auto"/>
                        <w:left w:val="none" w:sz="0" w:space="0" w:color="auto"/>
                        <w:bottom w:val="none" w:sz="0" w:space="0" w:color="auto"/>
                        <w:right w:val="none" w:sz="0" w:space="0" w:color="auto"/>
                      </w:divBdr>
                      <w:divsChild>
                        <w:div w:id="19549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8344">
                  <w:marLeft w:val="0"/>
                  <w:marRight w:val="0"/>
                  <w:marTop w:val="0"/>
                  <w:marBottom w:val="0"/>
                  <w:divBdr>
                    <w:top w:val="none" w:sz="0" w:space="0" w:color="auto"/>
                    <w:left w:val="none" w:sz="0" w:space="0" w:color="auto"/>
                    <w:bottom w:val="none" w:sz="0" w:space="0" w:color="auto"/>
                    <w:right w:val="none" w:sz="0" w:space="0" w:color="auto"/>
                  </w:divBdr>
                  <w:divsChild>
                    <w:div w:id="1377313143">
                      <w:marLeft w:val="0"/>
                      <w:marRight w:val="0"/>
                      <w:marTop w:val="0"/>
                      <w:marBottom w:val="0"/>
                      <w:divBdr>
                        <w:top w:val="none" w:sz="0" w:space="0" w:color="auto"/>
                        <w:left w:val="none" w:sz="0" w:space="0" w:color="auto"/>
                        <w:bottom w:val="none" w:sz="0" w:space="0" w:color="auto"/>
                        <w:right w:val="none" w:sz="0" w:space="0" w:color="auto"/>
                      </w:divBdr>
                      <w:divsChild>
                        <w:div w:id="7701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08520">
                  <w:marLeft w:val="0"/>
                  <w:marRight w:val="0"/>
                  <w:marTop w:val="0"/>
                  <w:marBottom w:val="0"/>
                  <w:divBdr>
                    <w:top w:val="none" w:sz="0" w:space="0" w:color="auto"/>
                    <w:left w:val="none" w:sz="0" w:space="0" w:color="auto"/>
                    <w:bottom w:val="none" w:sz="0" w:space="0" w:color="auto"/>
                    <w:right w:val="none" w:sz="0" w:space="0" w:color="auto"/>
                  </w:divBdr>
                  <w:divsChild>
                    <w:div w:id="966664102">
                      <w:marLeft w:val="0"/>
                      <w:marRight w:val="0"/>
                      <w:marTop w:val="0"/>
                      <w:marBottom w:val="0"/>
                      <w:divBdr>
                        <w:top w:val="none" w:sz="0" w:space="0" w:color="auto"/>
                        <w:left w:val="none" w:sz="0" w:space="0" w:color="auto"/>
                        <w:bottom w:val="none" w:sz="0" w:space="0" w:color="auto"/>
                        <w:right w:val="none" w:sz="0" w:space="0" w:color="auto"/>
                      </w:divBdr>
                      <w:divsChild>
                        <w:div w:id="15487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724757">
          <w:marLeft w:val="0"/>
          <w:marRight w:val="0"/>
          <w:marTop w:val="0"/>
          <w:marBottom w:val="0"/>
          <w:divBdr>
            <w:top w:val="none" w:sz="0" w:space="0" w:color="auto"/>
            <w:left w:val="none" w:sz="0" w:space="0" w:color="auto"/>
            <w:bottom w:val="none" w:sz="0" w:space="0" w:color="auto"/>
            <w:right w:val="none" w:sz="0" w:space="0" w:color="auto"/>
          </w:divBdr>
          <w:divsChild>
            <w:div w:id="581181888">
              <w:marLeft w:val="0"/>
              <w:marRight w:val="0"/>
              <w:marTop w:val="0"/>
              <w:marBottom w:val="0"/>
              <w:divBdr>
                <w:top w:val="none" w:sz="0" w:space="0" w:color="auto"/>
                <w:left w:val="none" w:sz="0" w:space="0" w:color="auto"/>
                <w:bottom w:val="none" w:sz="0" w:space="0" w:color="auto"/>
                <w:right w:val="none" w:sz="0" w:space="0" w:color="auto"/>
              </w:divBdr>
              <w:divsChild>
                <w:div w:id="730929121">
                  <w:marLeft w:val="0"/>
                  <w:marRight w:val="0"/>
                  <w:marTop w:val="0"/>
                  <w:marBottom w:val="0"/>
                  <w:divBdr>
                    <w:top w:val="none" w:sz="0" w:space="0" w:color="auto"/>
                    <w:left w:val="none" w:sz="0" w:space="0" w:color="auto"/>
                    <w:bottom w:val="none" w:sz="0" w:space="0" w:color="auto"/>
                    <w:right w:val="none" w:sz="0" w:space="0" w:color="auto"/>
                  </w:divBdr>
                </w:div>
                <w:div w:id="424420372">
                  <w:marLeft w:val="0"/>
                  <w:marRight w:val="0"/>
                  <w:marTop w:val="0"/>
                  <w:marBottom w:val="0"/>
                  <w:divBdr>
                    <w:top w:val="none" w:sz="0" w:space="0" w:color="auto"/>
                    <w:left w:val="none" w:sz="0" w:space="0" w:color="auto"/>
                    <w:bottom w:val="none" w:sz="0" w:space="0" w:color="auto"/>
                    <w:right w:val="none" w:sz="0" w:space="0" w:color="auto"/>
                  </w:divBdr>
                </w:div>
              </w:divsChild>
            </w:div>
            <w:div w:id="1061556699">
              <w:marLeft w:val="0"/>
              <w:marRight w:val="0"/>
              <w:marTop w:val="0"/>
              <w:marBottom w:val="0"/>
              <w:divBdr>
                <w:top w:val="none" w:sz="0" w:space="0" w:color="auto"/>
                <w:left w:val="none" w:sz="0" w:space="0" w:color="auto"/>
                <w:bottom w:val="none" w:sz="0" w:space="0" w:color="auto"/>
                <w:right w:val="none" w:sz="0" w:space="0" w:color="auto"/>
              </w:divBdr>
              <w:divsChild>
                <w:div w:id="1240752340">
                  <w:marLeft w:val="0"/>
                  <w:marRight w:val="0"/>
                  <w:marTop w:val="0"/>
                  <w:marBottom w:val="0"/>
                  <w:divBdr>
                    <w:top w:val="none" w:sz="0" w:space="0" w:color="auto"/>
                    <w:left w:val="none" w:sz="0" w:space="0" w:color="auto"/>
                    <w:bottom w:val="none" w:sz="0" w:space="0" w:color="auto"/>
                    <w:right w:val="none" w:sz="0" w:space="0" w:color="auto"/>
                  </w:divBdr>
                </w:div>
              </w:divsChild>
            </w:div>
            <w:div w:id="261259044">
              <w:marLeft w:val="0"/>
              <w:marRight w:val="0"/>
              <w:marTop w:val="0"/>
              <w:marBottom w:val="0"/>
              <w:divBdr>
                <w:top w:val="none" w:sz="0" w:space="0" w:color="auto"/>
                <w:left w:val="none" w:sz="0" w:space="0" w:color="auto"/>
                <w:bottom w:val="none" w:sz="0" w:space="0" w:color="auto"/>
                <w:right w:val="none" w:sz="0" w:space="0" w:color="auto"/>
              </w:divBdr>
              <w:divsChild>
                <w:div w:id="971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21615">
          <w:marLeft w:val="0"/>
          <w:marRight w:val="0"/>
          <w:marTop w:val="0"/>
          <w:marBottom w:val="0"/>
          <w:divBdr>
            <w:top w:val="none" w:sz="0" w:space="0" w:color="auto"/>
            <w:left w:val="none" w:sz="0" w:space="0" w:color="auto"/>
            <w:bottom w:val="none" w:sz="0" w:space="0" w:color="auto"/>
            <w:right w:val="none" w:sz="0" w:space="0" w:color="auto"/>
          </w:divBdr>
          <w:divsChild>
            <w:div w:id="1443112500">
              <w:marLeft w:val="0"/>
              <w:marRight w:val="0"/>
              <w:marTop w:val="0"/>
              <w:marBottom w:val="0"/>
              <w:divBdr>
                <w:top w:val="none" w:sz="0" w:space="0" w:color="auto"/>
                <w:left w:val="none" w:sz="0" w:space="0" w:color="auto"/>
                <w:bottom w:val="none" w:sz="0" w:space="0" w:color="auto"/>
                <w:right w:val="none" w:sz="0" w:space="0" w:color="auto"/>
              </w:divBdr>
              <w:divsChild>
                <w:div w:id="2104643381">
                  <w:marLeft w:val="0"/>
                  <w:marRight w:val="0"/>
                  <w:marTop w:val="0"/>
                  <w:marBottom w:val="0"/>
                  <w:divBdr>
                    <w:top w:val="none" w:sz="0" w:space="0" w:color="auto"/>
                    <w:left w:val="none" w:sz="0" w:space="0" w:color="auto"/>
                    <w:bottom w:val="none" w:sz="0" w:space="0" w:color="auto"/>
                    <w:right w:val="none" w:sz="0" w:space="0" w:color="auto"/>
                  </w:divBdr>
                </w:div>
              </w:divsChild>
            </w:div>
            <w:div w:id="1661881802">
              <w:marLeft w:val="0"/>
              <w:marRight w:val="0"/>
              <w:marTop w:val="0"/>
              <w:marBottom w:val="0"/>
              <w:divBdr>
                <w:top w:val="none" w:sz="0" w:space="0" w:color="auto"/>
                <w:left w:val="none" w:sz="0" w:space="0" w:color="auto"/>
                <w:bottom w:val="none" w:sz="0" w:space="0" w:color="auto"/>
                <w:right w:val="none" w:sz="0" w:space="0" w:color="auto"/>
              </w:divBdr>
              <w:divsChild>
                <w:div w:id="774978063">
                  <w:marLeft w:val="0"/>
                  <w:marRight w:val="0"/>
                  <w:marTop w:val="0"/>
                  <w:marBottom w:val="0"/>
                  <w:divBdr>
                    <w:top w:val="none" w:sz="0" w:space="0" w:color="auto"/>
                    <w:left w:val="none" w:sz="0" w:space="0" w:color="auto"/>
                    <w:bottom w:val="none" w:sz="0" w:space="0" w:color="auto"/>
                    <w:right w:val="none" w:sz="0" w:space="0" w:color="auto"/>
                  </w:divBdr>
                </w:div>
              </w:divsChild>
            </w:div>
            <w:div w:id="277682568">
              <w:marLeft w:val="0"/>
              <w:marRight w:val="0"/>
              <w:marTop w:val="0"/>
              <w:marBottom w:val="0"/>
              <w:divBdr>
                <w:top w:val="none" w:sz="0" w:space="0" w:color="auto"/>
                <w:left w:val="none" w:sz="0" w:space="0" w:color="auto"/>
                <w:bottom w:val="none" w:sz="0" w:space="0" w:color="auto"/>
                <w:right w:val="none" w:sz="0" w:space="0" w:color="auto"/>
              </w:divBdr>
              <w:divsChild>
                <w:div w:id="1828933508">
                  <w:marLeft w:val="0"/>
                  <w:marRight w:val="0"/>
                  <w:marTop w:val="0"/>
                  <w:marBottom w:val="0"/>
                  <w:divBdr>
                    <w:top w:val="none" w:sz="0" w:space="0" w:color="auto"/>
                    <w:left w:val="none" w:sz="0" w:space="0" w:color="auto"/>
                    <w:bottom w:val="none" w:sz="0" w:space="0" w:color="auto"/>
                    <w:right w:val="none" w:sz="0" w:space="0" w:color="auto"/>
                  </w:divBdr>
                </w:div>
              </w:divsChild>
            </w:div>
            <w:div w:id="1761372131">
              <w:marLeft w:val="0"/>
              <w:marRight w:val="0"/>
              <w:marTop w:val="0"/>
              <w:marBottom w:val="0"/>
              <w:divBdr>
                <w:top w:val="none" w:sz="0" w:space="0" w:color="auto"/>
                <w:left w:val="none" w:sz="0" w:space="0" w:color="auto"/>
                <w:bottom w:val="none" w:sz="0" w:space="0" w:color="auto"/>
                <w:right w:val="none" w:sz="0" w:space="0" w:color="auto"/>
              </w:divBdr>
              <w:divsChild>
                <w:div w:id="296646170">
                  <w:marLeft w:val="0"/>
                  <w:marRight w:val="0"/>
                  <w:marTop w:val="0"/>
                  <w:marBottom w:val="0"/>
                  <w:divBdr>
                    <w:top w:val="none" w:sz="0" w:space="0" w:color="auto"/>
                    <w:left w:val="none" w:sz="0" w:space="0" w:color="auto"/>
                    <w:bottom w:val="none" w:sz="0" w:space="0" w:color="auto"/>
                    <w:right w:val="none" w:sz="0" w:space="0" w:color="auto"/>
                  </w:divBdr>
                </w:div>
              </w:divsChild>
            </w:div>
            <w:div w:id="601037109">
              <w:marLeft w:val="0"/>
              <w:marRight w:val="0"/>
              <w:marTop w:val="0"/>
              <w:marBottom w:val="0"/>
              <w:divBdr>
                <w:top w:val="none" w:sz="0" w:space="0" w:color="auto"/>
                <w:left w:val="none" w:sz="0" w:space="0" w:color="auto"/>
                <w:bottom w:val="none" w:sz="0" w:space="0" w:color="auto"/>
                <w:right w:val="none" w:sz="0" w:space="0" w:color="auto"/>
              </w:divBdr>
              <w:divsChild>
                <w:div w:id="419840839">
                  <w:marLeft w:val="0"/>
                  <w:marRight w:val="0"/>
                  <w:marTop w:val="0"/>
                  <w:marBottom w:val="0"/>
                  <w:divBdr>
                    <w:top w:val="none" w:sz="0" w:space="0" w:color="auto"/>
                    <w:left w:val="none" w:sz="0" w:space="0" w:color="auto"/>
                    <w:bottom w:val="none" w:sz="0" w:space="0" w:color="auto"/>
                    <w:right w:val="none" w:sz="0" w:space="0" w:color="auto"/>
                  </w:divBdr>
                </w:div>
              </w:divsChild>
            </w:div>
            <w:div w:id="1095130141">
              <w:marLeft w:val="0"/>
              <w:marRight w:val="0"/>
              <w:marTop w:val="0"/>
              <w:marBottom w:val="0"/>
              <w:divBdr>
                <w:top w:val="none" w:sz="0" w:space="0" w:color="auto"/>
                <w:left w:val="none" w:sz="0" w:space="0" w:color="auto"/>
                <w:bottom w:val="none" w:sz="0" w:space="0" w:color="auto"/>
                <w:right w:val="none" w:sz="0" w:space="0" w:color="auto"/>
              </w:divBdr>
              <w:divsChild>
                <w:div w:id="126515130">
                  <w:marLeft w:val="0"/>
                  <w:marRight w:val="0"/>
                  <w:marTop w:val="0"/>
                  <w:marBottom w:val="0"/>
                  <w:divBdr>
                    <w:top w:val="none" w:sz="0" w:space="0" w:color="auto"/>
                    <w:left w:val="none" w:sz="0" w:space="0" w:color="auto"/>
                    <w:bottom w:val="none" w:sz="0" w:space="0" w:color="auto"/>
                    <w:right w:val="none" w:sz="0" w:space="0" w:color="auto"/>
                  </w:divBdr>
                </w:div>
              </w:divsChild>
            </w:div>
            <w:div w:id="1138844232">
              <w:marLeft w:val="0"/>
              <w:marRight w:val="0"/>
              <w:marTop w:val="0"/>
              <w:marBottom w:val="0"/>
              <w:divBdr>
                <w:top w:val="none" w:sz="0" w:space="0" w:color="auto"/>
                <w:left w:val="none" w:sz="0" w:space="0" w:color="auto"/>
                <w:bottom w:val="none" w:sz="0" w:space="0" w:color="auto"/>
                <w:right w:val="none" w:sz="0" w:space="0" w:color="auto"/>
              </w:divBdr>
              <w:divsChild>
                <w:div w:id="199343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75165">
          <w:marLeft w:val="0"/>
          <w:marRight w:val="0"/>
          <w:marTop w:val="0"/>
          <w:marBottom w:val="0"/>
          <w:divBdr>
            <w:top w:val="none" w:sz="0" w:space="0" w:color="auto"/>
            <w:left w:val="none" w:sz="0" w:space="0" w:color="auto"/>
            <w:bottom w:val="none" w:sz="0" w:space="0" w:color="auto"/>
            <w:right w:val="none" w:sz="0" w:space="0" w:color="auto"/>
          </w:divBdr>
          <w:divsChild>
            <w:div w:id="609437150">
              <w:marLeft w:val="0"/>
              <w:marRight w:val="0"/>
              <w:marTop w:val="0"/>
              <w:marBottom w:val="0"/>
              <w:divBdr>
                <w:top w:val="none" w:sz="0" w:space="0" w:color="auto"/>
                <w:left w:val="none" w:sz="0" w:space="0" w:color="auto"/>
                <w:bottom w:val="none" w:sz="0" w:space="0" w:color="auto"/>
                <w:right w:val="none" w:sz="0" w:space="0" w:color="auto"/>
              </w:divBdr>
              <w:divsChild>
                <w:div w:id="398141547">
                  <w:marLeft w:val="0"/>
                  <w:marRight w:val="0"/>
                  <w:marTop w:val="0"/>
                  <w:marBottom w:val="0"/>
                  <w:divBdr>
                    <w:top w:val="none" w:sz="0" w:space="0" w:color="auto"/>
                    <w:left w:val="none" w:sz="0" w:space="0" w:color="auto"/>
                    <w:bottom w:val="none" w:sz="0" w:space="0" w:color="auto"/>
                    <w:right w:val="none" w:sz="0" w:space="0" w:color="auto"/>
                  </w:divBdr>
                </w:div>
              </w:divsChild>
            </w:div>
            <w:div w:id="1900896432">
              <w:marLeft w:val="0"/>
              <w:marRight w:val="0"/>
              <w:marTop w:val="0"/>
              <w:marBottom w:val="0"/>
              <w:divBdr>
                <w:top w:val="none" w:sz="0" w:space="0" w:color="auto"/>
                <w:left w:val="none" w:sz="0" w:space="0" w:color="auto"/>
                <w:bottom w:val="none" w:sz="0" w:space="0" w:color="auto"/>
                <w:right w:val="none" w:sz="0" w:space="0" w:color="auto"/>
              </w:divBdr>
              <w:divsChild>
                <w:div w:id="17679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181736">
      <w:bodyDiv w:val="1"/>
      <w:marLeft w:val="0"/>
      <w:marRight w:val="0"/>
      <w:marTop w:val="0"/>
      <w:marBottom w:val="0"/>
      <w:divBdr>
        <w:top w:val="none" w:sz="0" w:space="0" w:color="auto"/>
        <w:left w:val="none" w:sz="0" w:space="0" w:color="auto"/>
        <w:bottom w:val="none" w:sz="0" w:space="0" w:color="auto"/>
        <w:right w:val="none" w:sz="0" w:space="0" w:color="auto"/>
      </w:divBdr>
      <w:divsChild>
        <w:div w:id="177041621">
          <w:marLeft w:val="0"/>
          <w:marRight w:val="0"/>
          <w:marTop w:val="0"/>
          <w:marBottom w:val="0"/>
          <w:divBdr>
            <w:top w:val="none" w:sz="0" w:space="0" w:color="auto"/>
            <w:left w:val="none" w:sz="0" w:space="0" w:color="auto"/>
            <w:bottom w:val="none" w:sz="0" w:space="0" w:color="auto"/>
            <w:right w:val="none" w:sz="0" w:space="0" w:color="auto"/>
          </w:divBdr>
          <w:divsChild>
            <w:div w:id="1750811189">
              <w:marLeft w:val="434"/>
              <w:marRight w:val="434"/>
              <w:marTop w:val="300"/>
              <w:marBottom w:val="300"/>
              <w:divBdr>
                <w:top w:val="none" w:sz="0" w:space="0" w:color="auto"/>
                <w:left w:val="none" w:sz="0" w:space="0" w:color="auto"/>
                <w:bottom w:val="none" w:sz="0" w:space="0" w:color="auto"/>
                <w:right w:val="none" w:sz="0" w:space="0" w:color="auto"/>
              </w:divBdr>
              <w:divsChild>
                <w:div w:id="1312321526">
                  <w:marLeft w:val="0"/>
                  <w:marRight w:val="0"/>
                  <w:marTop w:val="0"/>
                  <w:marBottom w:val="300"/>
                  <w:divBdr>
                    <w:top w:val="none" w:sz="0" w:space="0" w:color="auto"/>
                    <w:left w:val="none" w:sz="0" w:space="0" w:color="auto"/>
                    <w:bottom w:val="none" w:sz="0" w:space="0" w:color="auto"/>
                    <w:right w:val="none" w:sz="0" w:space="0" w:color="auto"/>
                  </w:divBdr>
                  <w:divsChild>
                    <w:div w:id="68845447">
                      <w:marLeft w:val="30"/>
                      <w:marRight w:val="30"/>
                      <w:marTop w:val="0"/>
                      <w:marBottom w:val="0"/>
                      <w:divBdr>
                        <w:top w:val="none" w:sz="0" w:space="0" w:color="auto"/>
                        <w:left w:val="none" w:sz="0" w:space="0" w:color="auto"/>
                        <w:bottom w:val="none" w:sz="0" w:space="0" w:color="auto"/>
                        <w:right w:val="none" w:sz="0" w:space="0" w:color="auto"/>
                      </w:divBdr>
                    </w:div>
                    <w:div w:id="365645213">
                      <w:marLeft w:val="30"/>
                      <w:marRight w:val="30"/>
                      <w:marTop w:val="0"/>
                      <w:marBottom w:val="0"/>
                      <w:divBdr>
                        <w:top w:val="none" w:sz="0" w:space="0" w:color="auto"/>
                        <w:left w:val="none" w:sz="0" w:space="0" w:color="auto"/>
                        <w:bottom w:val="none" w:sz="0" w:space="0" w:color="auto"/>
                        <w:right w:val="none" w:sz="0" w:space="0" w:color="auto"/>
                      </w:divBdr>
                    </w:div>
                    <w:div w:id="469980517">
                      <w:marLeft w:val="30"/>
                      <w:marRight w:val="30"/>
                      <w:marTop w:val="0"/>
                      <w:marBottom w:val="0"/>
                      <w:divBdr>
                        <w:top w:val="none" w:sz="0" w:space="0" w:color="auto"/>
                        <w:left w:val="none" w:sz="0" w:space="0" w:color="auto"/>
                        <w:bottom w:val="none" w:sz="0" w:space="0" w:color="auto"/>
                        <w:right w:val="none" w:sz="0" w:space="0" w:color="auto"/>
                      </w:divBdr>
                    </w:div>
                    <w:div w:id="80585452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53623928">
          <w:marLeft w:val="0"/>
          <w:marRight w:val="0"/>
          <w:marTop w:val="0"/>
          <w:marBottom w:val="0"/>
          <w:divBdr>
            <w:top w:val="none" w:sz="0" w:space="0" w:color="auto"/>
            <w:left w:val="none" w:sz="0" w:space="0" w:color="auto"/>
            <w:bottom w:val="none" w:sz="0" w:space="0" w:color="auto"/>
            <w:right w:val="none" w:sz="0" w:space="0" w:color="auto"/>
          </w:divBdr>
          <w:divsChild>
            <w:div w:id="590622808">
              <w:marLeft w:val="434"/>
              <w:marRight w:val="434"/>
              <w:marTop w:val="300"/>
              <w:marBottom w:val="300"/>
              <w:divBdr>
                <w:top w:val="none" w:sz="0" w:space="0" w:color="auto"/>
                <w:left w:val="none" w:sz="0" w:space="0" w:color="auto"/>
                <w:bottom w:val="single" w:sz="6" w:space="23" w:color="CCCCCC"/>
                <w:right w:val="none" w:sz="0" w:space="0" w:color="auto"/>
              </w:divBdr>
              <w:divsChild>
                <w:div w:id="1675572445">
                  <w:marLeft w:val="0"/>
                  <w:marRight w:val="0"/>
                  <w:marTop w:val="0"/>
                  <w:marBottom w:val="300"/>
                  <w:divBdr>
                    <w:top w:val="none" w:sz="0" w:space="0" w:color="auto"/>
                    <w:left w:val="none" w:sz="0" w:space="0" w:color="auto"/>
                    <w:bottom w:val="none" w:sz="0" w:space="0" w:color="auto"/>
                    <w:right w:val="none" w:sz="0" w:space="0" w:color="auto"/>
                  </w:divBdr>
                  <w:divsChild>
                    <w:div w:id="1393194575">
                      <w:marLeft w:val="30"/>
                      <w:marRight w:val="30"/>
                      <w:marTop w:val="0"/>
                      <w:marBottom w:val="0"/>
                      <w:divBdr>
                        <w:top w:val="none" w:sz="0" w:space="0" w:color="auto"/>
                        <w:left w:val="none" w:sz="0" w:space="0" w:color="auto"/>
                        <w:bottom w:val="none" w:sz="0" w:space="0" w:color="auto"/>
                        <w:right w:val="none" w:sz="0" w:space="0" w:color="auto"/>
                      </w:divBdr>
                    </w:div>
                    <w:div w:id="1293247691">
                      <w:marLeft w:val="30"/>
                      <w:marRight w:val="30"/>
                      <w:marTop w:val="0"/>
                      <w:marBottom w:val="0"/>
                      <w:divBdr>
                        <w:top w:val="none" w:sz="0" w:space="0" w:color="auto"/>
                        <w:left w:val="none" w:sz="0" w:space="0" w:color="auto"/>
                        <w:bottom w:val="none" w:sz="0" w:space="0" w:color="auto"/>
                        <w:right w:val="none" w:sz="0" w:space="0" w:color="auto"/>
                      </w:divBdr>
                    </w:div>
                    <w:div w:id="1622105198">
                      <w:marLeft w:val="30"/>
                      <w:marRight w:val="30"/>
                      <w:marTop w:val="0"/>
                      <w:marBottom w:val="0"/>
                      <w:divBdr>
                        <w:top w:val="none" w:sz="0" w:space="0" w:color="auto"/>
                        <w:left w:val="none" w:sz="0" w:space="0" w:color="auto"/>
                        <w:bottom w:val="none" w:sz="0" w:space="0" w:color="auto"/>
                        <w:right w:val="none" w:sz="0" w:space="0" w:color="auto"/>
                      </w:divBdr>
                    </w:div>
                    <w:div w:id="2115662899">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083144954">
              <w:marLeft w:val="434"/>
              <w:marRight w:val="434"/>
              <w:marTop w:val="300"/>
              <w:marBottom w:val="300"/>
              <w:divBdr>
                <w:top w:val="none" w:sz="0" w:space="0" w:color="auto"/>
                <w:left w:val="none" w:sz="0" w:space="0" w:color="auto"/>
                <w:bottom w:val="none" w:sz="0" w:space="0" w:color="auto"/>
                <w:right w:val="none" w:sz="0" w:space="0" w:color="auto"/>
              </w:divBdr>
              <w:divsChild>
                <w:div w:id="980118534">
                  <w:marLeft w:val="0"/>
                  <w:marRight w:val="0"/>
                  <w:marTop w:val="0"/>
                  <w:marBottom w:val="300"/>
                  <w:divBdr>
                    <w:top w:val="none" w:sz="0" w:space="0" w:color="auto"/>
                    <w:left w:val="none" w:sz="0" w:space="0" w:color="auto"/>
                    <w:bottom w:val="none" w:sz="0" w:space="0" w:color="auto"/>
                    <w:right w:val="none" w:sz="0" w:space="0" w:color="auto"/>
                  </w:divBdr>
                  <w:divsChild>
                    <w:div w:id="938676948">
                      <w:marLeft w:val="30"/>
                      <w:marRight w:val="30"/>
                      <w:marTop w:val="0"/>
                      <w:marBottom w:val="0"/>
                      <w:divBdr>
                        <w:top w:val="none" w:sz="0" w:space="0" w:color="auto"/>
                        <w:left w:val="none" w:sz="0" w:space="0" w:color="auto"/>
                        <w:bottom w:val="none" w:sz="0" w:space="0" w:color="auto"/>
                        <w:right w:val="none" w:sz="0" w:space="0" w:color="auto"/>
                      </w:divBdr>
                    </w:div>
                    <w:div w:id="1642924249">
                      <w:marLeft w:val="30"/>
                      <w:marRight w:val="30"/>
                      <w:marTop w:val="0"/>
                      <w:marBottom w:val="0"/>
                      <w:divBdr>
                        <w:top w:val="none" w:sz="0" w:space="0" w:color="auto"/>
                        <w:left w:val="none" w:sz="0" w:space="0" w:color="auto"/>
                        <w:bottom w:val="none" w:sz="0" w:space="0" w:color="auto"/>
                        <w:right w:val="none" w:sz="0" w:space="0" w:color="auto"/>
                      </w:divBdr>
                    </w:div>
                    <w:div w:id="2087266509">
                      <w:marLeft w:val="30"/>
                      <w:marRight w:val="30"/>
                      <w:marTop w:val="0"/>
                      <w:marBottom w:val="0"/>
                      <w:divBdr>
                        <w:top w:val="none" w:sz="0" w:space="0" w:color="auto"/>
                        <w:left w:val="none" w:sz="0" w:space="0" w:color="auto"/>
                        <w:bottom w:val="none" w:sz="0" w:space="0" w:color="auto"/>
                        <w:right w:val="none" w:sz="0" w:space="0" w:color="auto"/>
                      </w:divBdr>
                    </w:div>
                    <w:div w:id="128098761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19881397">
          <w:marLeft w:val="0"/>
          <w:marRight w:val="0"/>
          <w:marTop w:val="0"/>
          <w:marBottom w:val="0"/>
          <w:divBdr>
            <w:top w:val="none" w:sz="0" w:space="0" w:color="auto"/>
            <w:left w:val="none" w:sz="0" w:space="0" w:color="auto"/>
            <w:bottom w:val="none" w:sz="0" w:space="0" w:color="auto"/>
            <w:right w:val="none" w:sz="0" w:space="0" w:color="auto"/>
          </w:divBdr>
          <w:divsChild>
            <w:div w:id="1172067072">
              <w:marLeft w:val="434"/>
              <w:marRight w:val="434"/>
              <w:marTop w:val="300"/>
              <w:marBottom w:val="300"/>
              <w:divBdr>
                <w:top w:val="none" w:sz="0" w:space="0" w:color="auto"/>
                <w:left w:val="none" w:sz="0" w:space="0" w:color="auto"/>
                <w:bottom w:val="single" w:sz="6" w:space="23" w:color="CCCCCC"/>
                <w:right w:val="none" w:sz="0" w:space="0" w:color="auto"/>
              </w:divBdr>
              <w:divsChild>
                <w:div w:id="651132281">
                  <w:marLeft w:val="0"/>
                  <w:marRight w:val="0"/>
                  <w:marTop w:val="0"/>
                  <w:marBottom w:val="300"/>
                  <w:divBdr>
                    <w:top w:val="none" w:sz="0" w:space="0" w:color="auto"/>
                    <w:left w:val="none" w:sz="0" w:space="0" w:color="auto"/>
                    <w:bottom w:val="none" w:sz="0" w:space="0" w:color="auto"/>
                    <w:right w:val="none" w:sz="0" w:space="0" w:color="auto"/>
                  </w:divBdr>
                  <w:divsChild>
                    <w:div w:id="1932082562">
                      <w:marLeft w:val="30"/>
                      <w:marRight w:val="30"/>
                      <w:marTop w:val="0"/>
                      <w:marBottom w:val="0"/>
                      <w:divBdr>
                        <w:top w:val="none" w:sz="0" w:space="0" w:color="auto"/>
                        <w:left w:val="none" w:sz="0" w:space="0" w:color="auto"/>
                        <w:bottom w:val="none" w:sz="0" w:space="0" w:color="auto"/>
                        <w:right w:val="none" w:sz="0" w:space="0" w:color="auto"/>
                      </w:divBdr>
                    </w:div>
                    <w:div w:id="1296326122">
                      <w:marLeft w:val="30"/>
                      <w:marRight w:val="30"/>
                      <w:marTop w:val="0"/>
                      <w:marBottom w:val="0"/>
                      <w:divBdr>
                        <w:top w:val="none" w:sz="0" w:space="0" w:color="auto"/>
                        <w:left w:val="none" w:sz="0" w:space="0" w:color="auto"/>
                        <w:bottom w:val="none" w:sz="0" w:space="0" w:color="auto"/>
                        <w:right w:val="none" w:sz="0" w:space="0" w:color="auto"/>
                      </w:divBdr>
                    </w:div>
                    <w:div w:id="2087218586">
                      <w:marLeft w:val="30"/>
                      <w:marRight w:val="30"/>
                      <w:marTop w:val="0"/>
                      <w:marBottom w:val="0"/>
                      <w:divBdr>
                        <w:top w:val="none" w:sz="0" w:space="0" w:color="auto"/>
                        <w:left w:val="none" w:sz="0" w:space="0" w:color="auto"/>
                        <w:bottom w:val="none" w:sz="0" w:space="0" w:color="auto"/>
                        <w:right w:val="none" w:sz="0" w:space="0" w:color="auto"/>
                      </w:divBdr>
                    </w:div>
                    <w:div w:id="125385823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740395845">
              <w:marLeft w:val="434"/>
              <w:marRight w:val="434"/>
              <w:marTop w:val="300"/>
              <w:marBottom w:val="300"/>
              <w:divBdr>
                <w:top w:val="none" w:sz="0" w:space="0" w:color="auto"/>
                <w:left w:val="none" w:sz="0" w:space="0" w:color="auto"/>
                <w:bottom w:val="single" w:sz="6" w:space="23" w:color="CCCCCC"/>
                <w:right w:val="none" w:sz="0" w:space="0" w:color="auto"/>
              </w:divBdr>
              <w:divsChild>
                <w:div w:id="35280217">
                  <w:marLeft w:val="0"/>
                  <w:marRight w:val="0"/>
                  <w:marTop w:val="0"/>
                  <w:marBottom w:val="300"/>
                  <w:divBdr>
                    <w:top w:val="none" w:sz="0" w:space="0" w:color="auto"/>
                    <w:left w:val="none" w:sz="0" w:space="0" w:color="auto"/>
                    <w:bottom w:val="none" w:sz="0" w:space="0" w:color="auto"/>
                    <w:right w:val="none" w:sz="0" w:space="0" w:color="auto"/>
                  </w:divBdr>
                  <w:divsChild>
                    <w:div w:id="1498229822">
                      <w:marLeft w:val="30"/>
                      <w:marRight w:val="30"/>
                      <w:marTop w:val="0"/>
                      <w:marBottom w:val="0"/>
                      <w:divBdr>
                        <w:top w:val="none" w:sz="0" w:space="0" w:color="auto"/>
                        <w:left w:val="none" w:sz="0" w:space="0" w:color="auto"/>
                        <w:bottom w:val="none" w:sz="0" w:space="0" w:color="auto"/>
                        <w:right w:val="none" w:sz="0" w:space="0" w:color="auto"/>
                      </w:divBdr>
                    </w:div>
                    <w:div w:id="1543248983">
                      <w:marLeft w:val="30"/>
                      <w:marRight w:val="30"/>
                      <w:marTop w:val="0"/>
                      <w:marBottom w:val="0"/>
                      <w:divBdr>
                        <w:top w:val="none" w:sz="0" w:space="0" w:color="auto"/>
                        <w:left w:val="none" w:sz="0" w:space="0" w:color="auto"/>
                        <w:bottom w:val="none" w:sz="0" w:space="0" w:color="auto"/>
                        <w:right w:val="none" w:sz="0" w:space="0" w:color="auto"/>
                      </w:divBdr>
                    </w:div>
                    <w:div w:id="1214272751">
                      <w:marLeft w:val="30"/>
                      <w:marRight w:val="30"/>
                      <w:marTop w:val="0"/>
                      <w:marBottom w:val="0"/>
                      <w:divBdr>
                        <w:top w:val="none" w:sz="0" w:space="0" w:color="auto"/>
                        <w:left w:val="none" w:sz="0" w:space="0" w:color="auto"/>
                        <w:bottom w:val="none" w:sz="0" w:space="0" w:color="auto"/>
                        <w:right w:val="none" w:sz="0" w:space="0" w:color="auto"/>
                      </w:divBdr>
                    </w:div>
                    <w:div w:id="1705061786">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477769878">
              <w:marLeft w:val="434"/>
              <w:marRight w:val="434"/>
              <w:marTop w:val="300"/>
              <w:marBottom w:val="300"/>
              <w:divBdr>
                <w:top w:val="none" w:sz="0" w:space="0" w:color="auto"/>
                <w:left w:val="none" w:sz="0" w:space="0" w:color="auto"/>
                <w:bottom w:val="single" w:sz="6" w:space="23" w:color="CCCCCC"/>
                <w:right w:val="none" w:sz="0" w:space="0" w:color="auto"/>
              </w:divBdr>
              <w:divsChild>
                <w:div w:id="1401168786">
                  <w:marLeft w:val="0"/>
                  <w:marRight w:val="0"/>
                  <w:marTop w:val="0"/>
                  <w:marBottom w:val="300"/>
                  <w:divBdr>
                    <w:top w:val="none" w:sz="0" w:space="0" w:color="auto"/>
                    <w:left w:val="none" w:sz="0" w:space="0" w:color="auto"/>
                    <w:bottom w:val="none" w:sz="0" w:space="0" w:color="auto"/>
                    <w:right w:val="none" w:sz="0" w:space="0" w:color="auto"/>
                  </w:divBdr>
                  <w:divsChild>
                    <w:div w:id="1533568234">
                      <w:marLeft w:val="30"/>
                      <w:marRight w:val="30"/>
                      <w:marTop w:val="0"/>
                      <w:marBottom w:val="0"/>
                      <w:divBdr>
                        <w:top w:val="none" w:sz="0" w:space="0" w:color="auto"/>
                        <w:left w:val="none" w:sz="0" w:space="0" w:color="auto"/>
                        <w:bottom w:val="none" w:sz="0" w:space="0" w:color="auto"/>
                        <w:right w:val="none" w:sz="0" w:space="0" w:color="auto"/>
                      </w:divBdr>
                    </w:div>
                    <w:div w:id="407964298">
                      <w:marLeft w:val="30"/>
                      <w:marRight w:val="30"/>
                      <w:marTop w:val="0"/>
                      <w:marBottom w:val="0"/>
                      <w:divBdr>
                        <w:top w:val="none" w:sz="0" w:space="0" w:color="auto"/>
                        <w:left w:val="none" w:sz="0" w:space="0" w:color="auto"/>
                        <w:bottom w:val="none" w:sz="0" w:space="0" w:color="auto"/>
                        <w:right w:val="none" w:sz="0" w:space="0" w:color="auto"/>
                      </w:divBdr>
                    </w:div>
                    <w:div w:id="1334450613">
                      <w:marLeft w:val="30"/>
                      <w:marRight w:val="30"/>
                      <w:marTop w:val="0"/>
                      <w:marBottom w:val="0"/>
                      <w:divBdr>
                        <w:top w:val="none" w:sz="0" w:space="0" w:color="auto"/>
                        <w:left w:val="none" w:sz="0" w:space="0" w:color="auto"/>
                        <w:bottom w:val="none" w:sz="0" w:space="0" w:color="auto"/>
                        <w:right w:val="none" w:sz="0" w:space="0" w:color="auto"/>
                      </w:divBdr>
                    </w:div>
                    <w:div w:id="127671491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355839737">
              <w:marLeft w:val="434"/>
              <w:marRight w:val="434"/>
              <w:marTop w:val="300"/>
              <w:marBottom w:val="300"/>
              <w:divBdr>
                <w:top w:val="none" w:sz="0" w:space="0" w:color="auto"/>
                <w:left w:val="none" w:sz="0" w:space="0" w:color="auto"/>
                <w:bottom w:val="none" w:sz="0" w:space="0" w:color="auto"/>
                <w:right w:val="none" w:sz="0" w:space="0" w:color="auto"/>
              </w:divBdr>
              <w:divsChild>
                <w:div w:id="1724986827">
                  <w:marLeft w:val="0"/>
                  <w:marRight w:val="0"/>
                  <w:marTop w:val="0"/>
                  <w:marBottom w:val="300"/>
                  <w:divBdr>
                    <w:top w:val="none" w:sz="0" w:space="0" w:color="auto"/>
                    <w:left w:val="none" w:sz="0" w:space="0" w:color="auto"/>
                    <w:bottom w:val="none" w:sz="0" w:space="0" w:color="auto"/>
                    <w:right w:val="none" w:sz="0" w:space="0" w:color="auto"/>
                  </w:divBdr>
                  <w:divsChild>
                    <w:div w:id="32117542">
                      <w:marLeft w:val="30"/>
                      <w:marRight w:val="30"/>
                      <w:marTop w:val="0"/>
                      <w:marBottom w:val="0"/>
                      <w:divBdr>
                        <w:top w:val="none" w:sz="0" w:space="0" w:color="auto"/>
                        <w:left w:val="none" w:sz="0" w:space="0" w:color="auto"/>
                        <w:bottom w:val="none" w:sz="0" w:space="0" w:color="auto"/>
                        <w:right w:val="none" w:sz="0" w:space="0" w:color="auto"/>
                      </w:divBdr>
                    </w:div>
                    <w:div w:id="457187806">
                      <w:marLeft w:val="30"/>
                      <w:marRight w:val="30"/>
                      <w:marTop w:val="0"/>
                      <w:marBottom w:val="0"/>
                      <w:divBdr>
                        <w:top w:val="none" w:sz="0" w:space="0" w:color="auto"/>
                        <w:left w:val="none" w:sz="0" w:space="0" w:color="auto"/>
                        <w:bottom w:val="none" w:sz="0" w:space="0" w:color="auto"/>
                        <w:right w:val="none" w:sz="0" w:space="0" w:color="auto"/>
                      </w:divBdr>
                    </w:div>
                    <w:div w:id="1414933788">
                      <w:marLeft w:val="30"/>
                      <w:marRight w:val="30"/>
                      <w:marTop w:val="0"/>
                      <w:marBottom w:val="0"/>
                      <w:divBdr>
                        <w:top w:val="none" w:sz="0" w:space="0" w:color="auto"/>
                        <w:left w:val="none" w:sz="0" w:space="0" w:color="auto"/>
                        <w:bottom w:val="none" w:sz="0" w:space="0" w:color="auto"/>
                        <w:right w:val="none" w:sz="0" w:space="0" w:color="auto"/>
                      </w:divBdr>
                    </w:div>
                    <w:div w:id="26642645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412315789">
          <w:marLeft w:val="0"/>
          <w:marRight w:val="0"/>
          <w:marTop w:val="0"/>
          <w:marBottom w:val="0"/>
          <w:divBdr>
            <w:top w:val="none" w:sz="0" w:space="0" w:color="auto"/>
            <w:left w:val="none" w:sz="0" w:space="0" w:color="auto"/>
            <w:bottom w:val="none" w:sz="0" w:space="0" w:color="auto"/>
            <w:right w:val="none" w:sz="0" w:space="0" w:color="auto"/>
          </w:divBdr>
          <w:divsChild>
            <w:div w:id="2042507221">
              <w:marLeft w:val="434"/>
              <w:marRight w:val="434"/>
              <w:marTop w:val="300"/>
              <w:marBottom w:val="300"/>
              <w:divBdr>
                <w:top w:val="none" w:sz="0" w:space="0" w:color="auto"/>
                <w:left w:val="none" w:sz="0" w:space="0" w:color="auto"/>
                <w:bottom w:val="none" w:sz="0" w:space="0" w:color="auto"/>
                <w:right w:val="none" w:sz="0" w:space="0" w:color="auto"/>
              </w:divBdr>
              <w:divsChild>
                <w:div w:id="1517619490">
                  <w:marLeft w:val="0"/>
                  <w:marRight w:val="0"/>
                  <w:marTop w:val="0"/>
                  <w:marBottom w:val="300"/>
                  <w:divBdr>
                    <w:top w:val="none" w:sz="0" w:space="0" w:color="auto"/>
                    <w:left w:val="none" w:sz="0" w:space="0" w:color="auto"/>
                    <w:bottom w:val="none" w:sz="0" w:space="0" w:color="auto"/>
                    <w:right w:val="none" w:sz="0" w:space="0" w:color="auto"/>
                  </w:divBdr>
                  <w:divsChild>
                    <w:div w:id="760105152">
                      <w:marLeft w:val="30"/>
                      <w:marRight w:val="30"/>
                      <w:marTop w:val="0"/>
                      <w:marBottom w:val="0"/>
                      <w:divBdr>
                        <w:top w:val="none" w:sz="0" w:space="0" w:color="auto"/>
                        <w:left w:val="none" w:sz="0" w:space="0" w:color="auto"/>
                        <w:bottom w:val="none" w:sz="0" w:space="0" w:color="auto"/>
                        <w:right w:val="none" w:sz="0" w:space="0" w:color="auto"/>
                      </w:divBdr>
                    </w:div>
                    <w:div w:id="321668212">
                      <w:marLeft w:val="30"/>
                      <w:marRight w:val="30"/>
                      <w:marTop w:val="0"/>
                      <w:marBottom w:val="0"/>
                      <w:divBdr>
                        <w:top w:val="none" w:sz="0" w:space="0" w:color="auto"/>
                        <w:left w:val="none" w:sz="0" w:space="0" w:color="auto"/>
                        <w:bottom w:val="none" w:sz="0" w:space="0" w:color="auto"/>
                        <w:right w:val="none" w:sz="0" w:space="0" w:color="auto"/>
                      </w:divBdr>
                    </w:div>
                    <w:div w:id="865098181">
                      <w:marLeft w:val="30"/>
                      <w:marRight w:val="30"/>
                      <w:marTop w:val="0"/>
                      <w:marBottom w:val="0"/>
                      <w:divBdr>
                        <w:top w:val="none" w:sz="0" w:space="0" w:color="auto"/>
                        <w:left w:val="none" w:sz="0" w:space="0" w:color="auto"/>
                        <w:bottom w:val="none" w:sz="0" w:space="0" w:color="auto"/>
                        <w:right w:val="none" w:sz="0" w:space="0" w:color="auto"/>
                      </w:divBdr>
                    </w:div>
                    <w:div w:id="195123184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0" Type="http://schemas.openxmlformats.org/officeDocument/2006/relationships/hyperlink" Target="javascript:void(0);" TargetMode="External"/><Relationship Id="rId11" Type="http://schemas.openxmlformats.org/officeDocument/2006/relationships/hyperlink" Target="javascript:void(0);" TargetMode="External"/><Relationship Id="rId12" Type="http://schemas.openxmlformats.org/officeDocument/2006/relationships/hyperlink" Target="javascript:void(0);" TargetMode="External"/><Relationship Id="rId13" Type="http://schemas.openxmlformats.org/officeDocument/2006/relationships/hyperlink" Target="javascript:void(0);" TargetMode="External"/><Relationship Id="rId14" Type="http://schemas.openxmlformats.org/officeDocument/2006/relationships/hyperlink" Target="javascript:void(0);" TargetMode="External"/><Relationship Id="rId15" Type="http://schemas.openxmlformats.org/officeDocument/2006/relationships/hyperlink" Target="javascript:void(0);" TargetMode="External"/><Relationship Id="rId16" Type="http://schemas.openxmlformats.org/officeDocument/2006/relationships/hyperlink" Target="javascript:void(0);" TargetMode="External"/><Relationship Id="rId17" Type="http://schemas.openxmlformats.org/officeDocument/2006/relationships/hyperlink" Target="javascript:void(0);" TargetMode="External"/><Relationship Id="rId18" Type="http://schemas.openxmlformats.org/officeDocument/2006/relationships/hyperlink" Target="javascript:void(0);" TargetMode="External"/><Relationship Id="rId19" Type="http://schemas.openxmlformats.org/officeDocument/2006/relationships/hyperlink" Target="javascript:void(0);" TargetMode="External"/><Relationship Id="rId60" Type="http://schemas.openxmlformats.org/officeDocument/2006/relationships/hyperlink" Target="http://search.proquest.com.library.capella.edu/docview/1398513357?accountid=27965" TargetMode="External"/><Relationship Id="rId61" Type="http://schemas.openxmlformats.org/officeDocument/2006/relationships/hyperlink" Target="http://ezproxy.library.capella.edu/login?url=http://search.ebscohost.com/login.aspx?direct=true&amp;db=ccm&amp;AN=103806455&amp;site=ehost-live&amp;scope=site" TargetMode="External"/><Relationship Id="rId62" Type="http://schemas.openxmlformats.org/officeDocument/2006/relationships/hyperlink" Target="http://search.proquest.com.library.capella.edu/docview/1491274155?accountid=27965" TargetMode="External"/><Relationship Id="rId63" Type="http://schemas.openxmlformats.org/officeDocument/2006/relationships/hyperlink" Target="http://www.intechopen.com/books/emotional-intelligence-new-perspectives-and-applications/developing-emotional-intelligence-for-healthcare-leaders" TargetMode="External"/><Relationship Id="rId64" Type="http://schemas.openxmlformats.org/officeDocument/2006/relationships/hyperlink" Target="http://campustools.capella.edu/redirect.aspx?linkid=1582" TargetMode="External"/><Relationship Id="rId65" Type="http://schemas.openxmlformats.org/officeDocument/2006/relationships/image" Target="media/image1.png"/><Relationship Id="rId66" Type="http://schemas.openxmlformats.org/officeDocument/2006/relationships/image" Target="media/image2.png"/><Relationship Id="rId67" Type="http://schemas.openxmlformats.org/officeDocument/2006/relationships/image" Target="media/image3.png"/><Relationship Id="rId68" Type="http://schemas.openxmlformats.org/officeDocument/2006/relationships/image" Target="media/image4.png"/><Relationship Id="rId69" Type="http://schemas.openxmlformats.org/officeDocument/2006/relationships/image" Target="media/image5.png"/><Relationship Id="rId120" Type="http://schemas.openxmlformats.org/officeDocument/2006/relationships/image" Target="media/image56.png"/><Relationship Id="rId121" Type="http://schemas.openxmlformats.org/officeDocument/2006/relationships/image" Target="media/image57.png"/><Relationship Id="rId122" Type="http://schemas.openxmlformats.org/officeDocument/2006/relationships/image" Target="media/image58.png"/><Relationship Id="rId123" Type="http://schemas.openxmlformats.org/officeDocument/2006/relationships/image" Target="media/image59.png"/><Relationship Id="rId124" Type="http://schemas.openxmlformats.org/officeDocument/2006/relationships/image" Target="media/image60.png"/><Relationship Id="rId125" Type="http://schemas.openxmlformats.org/officeDocument/2006/relationships/image" Target="media/image61.png"/><Relationship Id="rId126" Type="http://schemas.openxmlformats.org/officeDocument/2006/relationships/image" Target="media/image62.png"/><Relationship Id="rId127" Type="http://schemas.openxmlformats.org/officeDocument/2006/relationships/image" Target="media/image63.png"/><Relationship Id="rId128" Type="http://schemas.openxmlformats.org/officeDocument/2006/relationships/image" Target="media/image64.png"/><Relationship Id="rId129" Type="http://schemas.openxmlformats.org/officeDocument/2006/relationships/image" Target="media/image65.png"/><Relationship Id="rId40" Type="http://schemas.openxmlformats.org/officeDocument/2006/relationships/hyperlink" Target="https://prsa.capella.edu/webapps/blackboard/content/listContent.jsp?course_id=_70678_1&amp;content_id=_5541048_1&amp;mode=reset" TargetMode="External"/><Relationship Id="rId41" Type="http://schemas.openxmlformats.org/officeDocument/2006/relationships/hyperlink" Target="https://prsa.capella.edu/webapps/blackboard/content/listContent.jsp?course_id=_70678_1&amp;content_id=_5541048_1&amp;mode=reset" TargetMode="External"/><Relationship Id="rId42" Type="http://schemas.openxmlformats.org/officeDocument/2006/relationships/hyperlink" Target="https://prsa.capella.edu/webapps/blackboard/content/listContent.jsp?course_id=_70678_1&amp;content_id=_5541048_1&amp;mode=reset" TargetMode="External"/><Relationship Id="rId90" Type="http://schemas.openxmlformats.org/officeDocument/2006/relationships/image" Target="media/image26.png"/><Relationship Id="rId91" Type="http://schemas.openxmlformats.org/officeDocument/2006/relationships/image" Target="media/image27.png"/><Relationship Id="rId92" Type="http://schemas.openxmlformats.org/officeDocument/2006/relationships/image" Target="media/image28.png"/><Relationship Id="rId93" Type="http://schemas.openxmlformats.org/officeDocument/2006/relationships/image" Target="media/image29.png"/><Relationship Id="rId94" Type="http://schemas.openxmlformats.org/officeDocument/2006/relationships/image" Target="media/image30.png"/><Relationship Id="rId95" Type="http://schemas.openxmlformats.org/officeDocument/2006/relationships/image" Target="media/image31.png"/><Relationship Id="rId96" Type="http://schemas.openxmlformats.org/officeDocument/2006/relationships/image" Target="media/image32.png"/><Relationship Id="rId101" Type="http://schemas.openxmlformats.org/officeDocument/2006/relationships/image" Target="media/image37.png"/><Relationship Id="rId102" Type="http://schemas.openxmlformats.org/officeDocument/2006/relationships/image" Target="media/image38.png"/><Relationship Id="rId103" Type="http://schemas.openxmlformats.org/officeDocument/2006/relationships/image" Target="media/image39.png"/><Relationship Id="rId104" Type="http://schemas.openxmlformats.org/officeDocument/2006/relationships/image" Target="media/image40.png"/><Relationship Id="rId105" Type="http://schemas.openxmlformats.org/officeDocument/2006/relationships/image" Target="media/image41.png"/><Relationship Id="rId106" Type="http://schemas.openxmlformats.org/officeDocument/2006/relationships/image" Target="media/image42.png"/><Relationship Id="rId107" Type="http://schemas.openxmlformats.org/officeDocument/2006/relationships/image" Target="media/image43.png"/><Relationship Id="rId108" Type="http://schemas.openxmlformats.org/officeDocument/2006/relationships/image" Target="media/image44.png"/><Relationship Id="rId109" Type="http://schemas.openxmlformats.org/officeDocument/2006/relationships/image" Target="media/image45.png"/><Relationship Id="rId97" Type="http://schemas.openxmlformats.org/officeDocument/2006/relationships/image" Target="media/image33.png"/><Relationship Id="rId98" Type="http://schemas.openxmlformats.org/officeDocument/2006/relationships/image" Target="media/image34.png"/><Relationship Id="rId99" Type="http://schemas.openxmlformats.org/officeDocument/2006/relationships/image" Target="media/image35.png"/><Relationship Id="rId43" Type="http://schemas.openxmlformats.org/officeDocument/2006/relationships/hyperlink" Target="https://prsa.capella.edu/webapps/blackboard/content/listContent.jsp?course_id=_70678_1&amp;content_id=_5541048_1&amp;mode=reset" TargetMode="External"/><Relationship Id="rId44" Type="http://schemas.openxmlformats.org/officeDocument/2006/relationships/hyperlink" Target="https://prsa.capella.edu/webapps/blackboard/content/listContent.jsp?course_id=_70678_1&amp;content_id=_5541048_1&amp;mode=reset" TargetMode="External"/><Relationship Id="rId45" Type="http://schemas.openxmlformats.org/officeDocument/2006/relationships/hyperlink" Target="https://prsa.capella.edu/bbcswebdav/institution/NHS-FP/NHS-FP5004/170400/Course_Files/cf_project_proposal_template.docx" TargetMode="External"/><Relationship Id="rId46" Type="http://schemas.openxmlformats.org/officeDocument/2006/relationships/hyperlink" Target="https://prsa.capella.edu/webapps/blackboard/content/listContent.jsp?course_id=_70678_1&amp;content_id=_5541048_1&amp;mode=reset" TargetMode="External"/><Relationship Id="rId47" Type="http://schemas.openxmlformats.org/officeDocument/2006/relationships/hyperlink" Target="http://capellauniversity.libguides.com/NHSFP5004" TargetMode="External"/><Relationship Id="rId48" Type="http://schemas.openxmlformats.org/officeDocument/2006/relationships/hyperlink" Target="http://campustools.capella.edu/redirect.aspx?linkid=4066" TargetMode="External"/><Relationship Id="rId49" Type="http://schemas.openxmlformats.org/officeDocument/2006/relationships/hyperlink" Target="https://campustools.capella.edu/redirect.aspx?linkid=4243" TargetMode="External"/><Relationship Id="rId100" Type="http://schemas.openxmlformats.org/officeDocument/2006/relationships/image" Target="media/image36.png"/><Relationship Id="rId150" Type="http://schemas.openxmlformats.org/officeDocument/2006/relationships/theme" Target="theme/theme1.xml"/><Relationship Id="rId20" Type="http://schemas.openxmlformats.org/officeDocument/2006/relationships/hyperlink" Target="javascript:void(0);" TargetMode="External"/><Relationship Id="rId21" Type="http://schemas.openxmlformats.org/officeDocument/2006/relationships/hyperlink" Target="javascript:void(0);" TargetMode="External"/><Relationship Id="rId22" Type="http://schemas.openxmlformats.org/officeDocument/2006/relationships/hyperlink" Target="javascript:void(0);" TargetMode="External"/><Relationship Id="rId70" Type="http://schemas.openxmlformats.org/officeDocument/2006/relationships/image" Target="media/image6.png"/><Relationship Id="rId71" Type="http://schemas.openxmlformats.org/officeDocument/2006/relationships/image" Target="media/image7.png"/><Relationship Id="rId72" Type="http://schemas.openxmlformats.org/officeDocument/2006/relationships/image" Target="media/image8.png"/><Relationship Id="rId73" Type="http://schemas.openxmlformats.org/officeDocument/2006/relationships/image" Target="media/image9.png"/><Relationship Id="rId74" Type="http://schemas.openxmlformats.org/officeDocument/2006/relationships/image" Target="media/image10.png"/><Relationship Id="rId75" Type="http://schemas.openxmlformats.org/officeDocument/2006/relationships/image" Target="media/image11.png"/><Relationship Id="rId76" Type="http://schemas.openxmlformats.org/officeDocument/2006/relationships/image" Target="media/image12.png"/><Relationship Id="rId77" Type="http://schemas.openxmlformats.org/officeDocument/2006/relationships/image" Target="media/image13.png"/><Relationship Id="rId78" Type="http://schemas.openxmlformats.org/officeDocument/2006/relationships/image" Target="media/image14.png"/><Relationship Id="rId79" Type="http://schemas.openxmlformats.org/officeDocument/2006/relationships/image" Target="media/image15.png"/><Relationship Id="rId23" Type="http://schemas.openxmlformats.org/officeDocument/2006/relationships/hyperlink" Target="javascript:void(0);" TargetMode="External"/><Relationship Id="rId24" Type="http://schemas.openxmlformats.org/officeDocument/2006/relationships/hyperlink" Target="javascript:void(0);" TargetMode="External"/><Relationship Id="rId25" Type="http://schemas.openxmlformats.org/officeDocument/2006/relationships/hyperlink" Target="javascript:void(0);" TargetMode="External"/><Relationship Id="rId26" Type="http://schemas.openxmlformats.org/officeDocument/2006/relationships/hyperlink" Target="javascript:void(0);" TargetMode="External"/><Relationship Id="rId27" Type="http://schemas.openxmlformats.org/officeDocument/2006/relationships/hyperlink" Target="javascript:void(0);" TargetMode="External"/><Relationship Id="rId28" Type="http://schemas.openxmlformats.org/officeDocument/2006/relationships/hyperlink" Target="javascript:void(0);" TargetMode="External"/><Relationship Id="rId29" Type="http://schemas.openxmlformats.org/officeDocument/2006/relationships/hyperlink" Target="javascript:void(0);" TargetMode="External"/><Relationship Id="rId130" Type="http://schemas.openxmlformats.org/officeDocument/2006/relationships/image" Target="media/image66.png"/><Relationship Id="rId131" Type="http://schemas.openxmlformats.org/officeDocument/2006/relationships/image" Target="media/image67.png"/><Relationship Id="rId132" Type="http://schemas.openxmlformats.org/officeDocument/2006/relationships/image" Target="media/image68.png"/><Relationship Id="rId133" Type="http://schemas.openxmlformats.org/officeDocument/2006/relationships/image" Target="media/image69.png"/><Relationship Id="rId134" Type="http://schemas.openxmlformats.org/officeDocument/2006/relationships/image" Target="media/image70.png"/><Relationship Id="rId135" Type="http://schemas.openxmlformats.org/officeDocument/2006/relationships/image" Target="media/image71.png"/><Relationship Id="rId136" Type="http://schemas.openxmlformats.org/officeDocument/2006/relationships/image" Target="media/image72.png"/><Relationship Id="rId137" Type="http://schemas.openxmlformats.org/officeDocument/2006/relationships/image" Target="media/image73.png"/><Relationship Id="rId138" Type="http://schemas.openxmlformats.org/officeDocument/2006/relationships/image" Target="media/image74.png"/><Relationship Id="rId139" Type="http://schemas.openxmlformats.org/officeDocument/2006/relationships/image" Target="media/image75.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void(0);" TargetMode="External"/><Relationship Id="rId6" Type="http://schemas.openxmlformats.org/officeDocument/2006/relationships/hyperlink" Target="javascript:void(0);" TargetMode="External"/><Relationship Id="rId7" Type="http://schemas.openxmlformats.org/officeDocument/2006/relationships/hyperlink" Target="javascript:void(0);" TargetMode="External"/><Relationship Id="rId8" Type="http://schemas.openxmlformats.org/officeDocument/2006/relationships/hyperlink" Target="javascript:void(0);" TargetMode="External"/><Relationship Id="rId9" Type="http://schemas.openxmlformats.org/officeDocument/2006/relationships/hyperlink" Target="javascript:void(0);" TargetMode="External"/><Relationship Id="rId50" Type="http://schemas.openxmlformats.org/officeDocument/2006/relationships/hyperlink" Target="http://campustools.capella.edu/redirect.aspx?linkid=2845" TargetMode="External"/><Relationship Id="rId51" Type="http://schemas.openxmlformats.org/officeDocument/2006/relationships/hyperlink" Target="http://media.capella.edu/CourseMedia/NHS5004/ScholarPractitioner/wrapper.asp" TargetMode="External"/><Relationship Id="rId52" Type="http://schemas.openxmlformats.org/officeDocument/2006/relationships/hyperlink" Target="http://media.capella.edu/CourseMedia/NHS5004/ScholarPractitioner/transcript.html" TargetMode="External"/><Relationship Id="rId53" Type="http://schemas.openxmlformats.org/officeDocument/2006/relationships/hyperlink" Target="http://media.capella.edu/CourseMedia/PSL5002_PSL8002/u04_research/PSL5002_PSL8002u04_research_wrapper.asp" TargetMode="External"/><Relationship Id="rId54" Type="http://schemas.openxmlformats.org/officeDocument/2006/relationships/hyperlink" Target="http://media.capella.edu/CourseMedia/PSL5002_PSL8002/u04_research/PSL5002_PSL8002u04_research_transcript.html" TargetMode="External"/><Relationship Id="rId55" Type="http://schemas.openxmlformats.org/officeDocument/2006/relationships/hyperlink" Target="http://media.capella.edu/CourseMedia/PSL8004/WhatNotToDo/Integrity/PSL8004u7_integrity.asp" TargetMode="External"/><Relationship Id="rId56" Type="http://schemas.openxmlformats.org/officeDocument/2006/relationships/hyperlink" Target="http://media.capella.edu/CourseMedia/PSL8004/WhatNotToDo/Integrity/PSL8004u7_integrity_transcript.html" TargetMode="External"/><Relationship Id="rId57" Type="http://schemas.openxmlformats.org/officeDocument/2006/relationships/hyperlink" Target="http://search.proquest.com.library.capella.edu/docview/1511095165?accountid=27965" TargetMode="External"/><Relationship Id="rId58" Type="http://schemas.openxmlformats.org/officeDocument/2006/relationships/hyperlink" Target="https://www-ncbi-nlm-nih-gov.library.capella.edu/pmc/articles/PMC4298312/" TargetMode="External"/><Relationship Id="rId59" Type="http://schemas.openxmlformats.org/officeDocument/2006/relationships/hyperlink" Target="http://search.proquest.com.library.capella.edu/docview/1469300340?accountid=27965" TargetMode="External"/><Relationship Id="rId110" Type="http://schemas.openxmlformats.org/officeDocument/2006/relationships/image" Target="media/image46.png"/><Relationship Id="rId111" Type="http://schemas.openxmlformats.org/officeDocument/2006/relationships/image" Target="media/image47.png"/><Relationship Id="rId112" Type="http://schemas.openxmlformats.org/officeDocument/2006/relationships/image" Target="media/image48.png"/><Relationship Id="rId113" Type="http://schemas.openxmlformats.org/officeDocument/2006/relationships/image" Target="media/image49.png"/><Relationship Id="rId114" Type="http://schemas.openxmlformats.org/officeDocument/2006/relationships/image" Target="media/image50.png"/><Relationship Id="rId115" Type="http://schemas.openxmlformats.org/officeDocument/2006/relationships/image" Target="media/image51.png"/><Relationship Id="rId116" Type="http://schemas.openxmlformats.org/officeDocument/2006/relationships/image" Target="media/image52.png"/><Relationship Id="rId117" Type="http://schemas.openxmlformats.org/officeDocument/2006/relationships/image" Target="media/image53.png"/><Relationship Id="rId118" Type="http://schemas.openxmlformats.org/officeDocument/2006/relationships/image" Target="media/image54.png"/><Relationship Id="rId119" Type="http://schemas.openxmlformats.org/officeDocument/2006/relationships/image" Target="media/image55.png"/><Relationship Id="rId30" Type="http://schemas.openxmlformats.org/officeDocument/2006/relationships/hyperlink" Target="javascript:void(0);" TargetMode="External"/><Relationship Id="rId31" Type="http://schemas.openxmlformats.org/officeDocument/2006/relationships/hyperlink" Target="javascript:void(0);" TargetMode="External"/><Relationship Id="rId32" Type="http://schemas.openxmlformats.org/officeDocument/2006/relationships/hyperlink" Target="javascript:void(0);" TargetMode="External"/><Relationship Id="rId33" Type="http://schemas.openxmlformats.org/officeDocument/2006/relationships/hyperlink" Target="javascript:void(0);" TargetMode="External"/><Relationship Id="rId34" Type="http://schemas.openxmlformats.org/officeDocument/2006/relationships/hyperlink" Target="javascript:void(0);" TargetMode="External"/><Relationship Id="rId35" Type="http://schemas.openxmlformats.org/officeDocument/2006/relationships/hyperlink" Target="javascript:void(0);" TargetMode="External"/><Relationship Id="rId36" Type="http://schemas.openxmlformats.org/officeDocument/2006/relationships/hyperlink" Target="javascript:void(0);" TargetMode="External"/><Relationship Id="rId37" Type="http://schemas.openxmlformats.org/officeDocument/2006/relationships/hyperlink" Target="https://prsa.capella.edu/webapps/blackboard/content/listContent.jsp?course_id=_70678_1&amp;content_id=_5541048_1&amp;mode=reset" TargetMode="External"/><Relationship Id="rId38" Type="http://schemas.openxmlformats.org/officeDocument/2006/relationships/hyperlink" Target="https://prsa.capella.edu/webapps/blackboard/content/listContent.jsp?course_id=_70678_1&amp;content_id=_5541048_1&amp;mode=reset" TargetMode="External"/><Relationship Id="rId39" Type="http://schemas.openxmlformats.org/officeDocument/2006/relationships/hyperlink" Target="https://campus.capella.edu/web/competency/" TargetMode="External"/><Relationship Id="rId80" Type="http://schemas.openxmlformats.org/officeDocument/2006/relationships/image" Target="media/image16.png"/><Relationship Id="rId81" Type="http://schemas.openxmlformats.org/officeDocument/2006/relationships/image" Target="media/image17.png"/><Relationship Id="rId82" Type="http://schemas.openxmlformats.org/officeDocument/2006/relationships/image" Target="media/image18.png"/><Relationship Id="rId83" Type="http://schemas.openxmlformats.org/officeDocument/2006/relationships/image" Target="media/image19.png"/><Relationship Id="rId84" Type="http://schemas.openxmlformats.org/officeDocument/2006/relationships/image" Target="media/image20.png"/><Relationship Id="rId85" Type="http://schemas.openxmlformats.org/officeDocument/2006/relationships/image" Target="media/image21.png"/><Relationship Id="rId86" Type="http://schemas.openxmlformats.org/officeDocument/2006/relationships/image" Target="media/image22.png"/><Relationship Id="rId87" Type="http://schemas.openxmlformats.org/officeDocument/2006/relationships/image" Target="media/image23.png"/><Relationship Id="rId88" Type="http://schemas.openxmlformats.org/officeDocument/2006/relationships/image" Target="media/image24.png"/><Relationship Id="rId89" Type="http://schemas.openxmlformats.org/officeDocument/2006/relationships/image" Target="media/image25.png"/><Relationship Id="rId140" Type="http://schemas.openxmlformats.org/officeDocument/2006/relationships/image" Target="media/image76.png"/><Relationship Id="rId141" Type="http://schemas.openxmlformats.org/officeDocument/2006/relationships/image" Target="media/image77.png"/><Relationship Id="rId142" Type="http://schemas.openxmlformats.org/officeDocument/2006/relationships/image" Target="media/image78.png"/><Relationship Id="rId143" Type="http://schemas.openxmlformats.org/officeDocument/2006/relationships/image" Target="media/image79.png"/><Relationship Id="rId144" Type="http://schemas.openxmlformats.org/officeDocument/2006/relationships/image" Target="media/image80.png"/><Relationship Id="rId145" Type="http://schemas.openxmlformats.org/officeDocument/2006/relationships/image" Target="media/image81.png"/><Relationship Id="rId146" Type="http://schemas.openxmlformats.org/officeDocument/2006/relationships/image" Target="media/image82.png"/><Relationship Id="rId147" Type="http://schemas.openxmlformats.org/officeDocument/2006/relationships/image" Target="media/image83.png"/><Relationship Id="rId148" Type="http://schemas.openxmlformats.org/officeDocument/2006/relationships/image" Target="media/image84.png"/><Relationship Id="rId14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29</Pages>
  <Words>8252</Words>
  <Characters>47042</Characters>
  <Application>Microsoft Macintosh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2017-11-20T23:12:00Z</dcterms:created>
  <dcterms:modified xsi:type="dcterms:W3CDTF">2017-11-20T23:19:00Z</dcterms:modified>
</cp:coreProperties>
</file>